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2A4" w:rsidRDefault="005632A4" w:rsidP="005632A4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Музыка</w:t>
      </w:r>
      <w:r>
        <w:rPr>
          <w:rFonts w:ascii="Times New Roman" w:hAnsi="Times New Roman" w:cs="Times New Roman"/>
          <w:b/>
          <w:sz w:val="28"/>
          <w:szCs w:val="28"/>
        </w:rPr>
        <w:t xml:space="preserve">  3 класс 6.04 – 30.04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846"/>
        <w:gridCol w:w="5499"/>
        <w:gridCol w:w="3226"/>
      </w:tblGrid>
      <w:tr w:rsidR="005632A4" w:rsidTr="005632A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2A4" w:rsidRDefault="005632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2A4" w:rsidRDefault="005632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2A4" w:rsidRDefault="005632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5632A4" w:rsidTr="005632A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2A4" w:rsidRDefault="005632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7.04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2A4" w:rsidRPr="005632A4" w:rsidRDefault="005632A4" w:rsidP="005632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tooltip="Выбрать тему урока" w:history="1">
              <w:r w:rsidRPr="005632A4">
                <w:rPr>
                  <w:rStyle w:val="a4"/>
                  <w:rFonts w:ascii="Times New Roman" w:hAnsi="Times New Roman" w:cs="Times New Roman"/>
                  <w:b/>
                  <w:color w:val="1963A1"/>
                  <w:sz w:val="28"/>
                  <w:szCs w:val="28"/>
                  <w:u w:val="none"/>
                  <w:shd w:val="clear" w:color="auto" w:fill="FFFFFF"/>
                </w:rPr>
                <w:t xml:space="preserve"> </w:t>
              </w:r>
            </w:hyperlink>
            <w:r w:rsidRPr="005632A4">
              <w:rPr>
                <w:rFonts w:ascii="Times New Roman" w:hAnsi="Times New Roman" w:cs="Times New Roman"/>
                <w:sz w:val="28"/>
                <w:szCs w:val="28"/>
              </w:rPr>
              <w:t xml:space="preserve">Жанр инструментального концерта. Концерт № 1 для фортепиано с оркестром </w:t>
            </w:r>
            <w:proofErr w:type="spellStart"/>
            <w:r w:rsidRPr="005632A4">
              <w:rPr>
                <w:rFonts w:ascii="Times New Roman" w:hAnsi="Times New Roman" w:cs="Times New Roman"/>
                <w:sz w:val="28"/>
                <w:szCs w:val="28"/>
              </w:rPr>
              <w:t>П.Чайковского</w:t>
            </w:r>
            <w:proofErr w:type="spellEnd"/>
            <w:r w:rsidRPr="005632A4">
              <w:rPr>
                <w:rFonts w:ascii="Times New Roman" w:hAnsi="Times New Roman" w:cs="Times New Roman"/>
                <w:sz w:val="28"/>
                <w:szCs w:val="28"/>
              </w:rPr>
              <w:t>. Народная песня в Концерте.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2A4" w:rsidRDefault="005632A4"/>
        </w:tc>
      </w:tr>
      <w:tr w:rsidR="005632A4" w:rsidTr="005632A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2A4" w:rsidRDefault="005632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14.04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2A4" w:rsidRDefault="005632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2A4">
              <w:rPr>
                <w:rFonts w:ascii="Times New Roman" w:hAnsi="Times New Roman" w:cs="Times New Roman"/>
                <w:sz w:val="28"/>
                <w:szCs w:val="28"/>
              </w:rPr>
              <w:t xml:space="preserve">Сюита </w:t>
            </w:r>
            <w:proofErr w:type="spellStart"/>
            <w:r w:rsidRPr="005632A4">
              <w:rPr>
                <w:rFonts w:ascii="Times New Roman" w:hAnsi="Times New Roman" w:cs="Times New Roman"/>
                <w:sz w:val="28"/>
                <w:szCs w:val="28"/>
              </w:rPr>
              <w:t>Э.Грига</w:t>
            </w:r>
            <w:proofErr w:type="spellEnd"/>
            <w:r w:rsidRPr="005632A4">
              <w:rPr>
                <w:rFonts w:ascii="Times New Roman" w:hAnsi="Times New Roman" w:cs="Times New Roman"/>
                <w:sz w:val="28"/>
                <w:szCs w:val="28"/>
              </w:rPr>
              <w:t xml:space="preserve"> «Пер </w:t>
            </w:r>
            <w:proofErr w:type="spellStart"/>
            <w:r w:rsidRPr="005632A4">
              <w:rPr>
                <w:rFonts w:ascii="Times New Roman" w:hAnsi="Times New Roman" w:cs="Times New Roman"/>
                <w:sz w:val="28"/>
                <w:szCs w:val="28"/>
              </w:rPr>
              <w:t>Гюнт</w:t>
            </w:r>
            <w:proofErr w:type="spellEnd"/>
            <w:r w:rsidRPr="005632A4">
              <w:rPr>
                <w:rFonts w:ascii="Times New Roman" w:hAnsi="Times New Roman" w:cs="Times New Roman"/>
                <w:sz w:val="28"/>
                <w:szCs w:val="28"/>
              </w:rPr>
              <w:t xml:space="preserve">» из музыки к драме </w:t>
            </w:r>
            <w:proofErr w:type="spellStart"/>
            <w:r w:rsidRPr="005632A4">
              <w:rPr>
                <w:rFonts w:ascii="Times New Roman" w:hAnsi="Times New Roman" w:cs="Times New Roman"/>
                <w:sz w:val="28"/>
                <w:szCs w:val="28"/>
              </w:rPr>
              <w:t>Г.Ибсена</w:t>
            </w:r>
            <w:proofErr w:type="spellEnd"/>
            <w:r w:rsidRPr="005632A4">
              <w:rPr>
                <w:rFonts w:ascii="Times New Roman" w:hAnsi="Times New Roman" w:cs="Times New Roman"/>
                <w:sz w:val="28"/>
                <w:szCs w:val="28"/>
              </w:rPr>
              <w:t xml:space="preserve">. Контрастные образы и особенности их музыкального развития: «Утро», «В пещере горного короля». Женские образы сюиты, их интонационная близость: «Танец </w:t>
            </w:r>
            <w:proofErr w:type="spellStart"/>
            <w:r w:rsidRPr="005632A4">
              <w:rPr>
                <w:rFonts w:ascii="Times New Roman" w:hAnsi="Times New Roman" w:cs="Times New Roman"/>
                <w:sz w:val="28"/>
                <w:szCs w:val="28"/>
              </w:rPr>
              <w:t>Анитры</w:t>
            </w:r>
            <w:proofErr w:type="spellEnd"/>
            <w:r w:rsidRPr="005632A4">
              <w:rPr>
                <w:rFonts w:ascii="Times New Roman" w:hAnsi="Times New Roman" w:cs="Times New Roman"/>
                <w:sz w:val="28"/>
                <w:szCs w:val="28"/>
              </w:rPr>
              <w:t xml:space="preserve">», «Смерть </w:t>
            </w:r>
            <w:proofErr w:type="spellStart"/>
            <w:proofErr w:type="gramStart"/>
            <w:r w:rsidRPr="005632A4">
              <w:rPr>
                <w:rFonts w:ascii="Times New Roman" w:hAnsi="Times New Roman" w:cs="Times New Roman"/>
                <w:sz w:val="28"/>
                <w:szCs w:val="28"/>
              </w:rPr>
              <w:t>Озе</w:t>
            </w:r>
            <w:proofErr w:type="spellEnd"/>
            <w:proofErr w:type="gramEnd"/>
            <w:r w:rsidRPr="005632A4">
              <w:rPr>
                <w:rFonts w:ascii="Times New Roman" w:hAnsi="Times New Roman" w:cs="Times New Roman"/>
                <w:sz w:val="28"/>
                <w:szCs w:val="28"/>
              </w:rPr>
              <w:t xml:space="preserve">», «Песня </w:t>
            </w:r>
            <w:proofErr w:type="spellStart"/>
            <w:r w:rsidRPr="005632A4">
              <w:rPr>
                <w:rFonts w:ascii="Times New Roman" w:hAnsi="Times New Roman" w:cs="Times New Roman"/>
                <w:sz w:val="28"/>
                <w:szCs w:val="28"/>
              </w:rPr>
              <w:t>Сольвейг</w:t>
            </w:r>
            <w:proofErr w:type="spellEnd"/>
            <w:r w:rsidRPr="005632A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2A4" w:rsidRDefault="005632A4"/>
        </w:tc>
      </w:tr>
      <w:tr w:rsidR="005632A4" w:rsidTr="005632A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2A4" w:rsidRDefault="005632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21.04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2A4" w:rsidRDefault="005632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2A4">
              <w:rPr>
                <w:rFonts w:ascii="Times New Roman" w:hAnsi="Times New Roman" w:cs="Times New Roman"/>
                <w:sz w:val="28"/>
                <w:szCs w:val="28"/>
              </w:rPr>
              <w:t xml:space="preserve">Симфония № 3 («Героическая») </w:t>
            </w:r>
            <w:proofErr w:type="spellStart"/>
            <w:r w:rsidRPr="005632A4">
              <w:rPr>
                <w:rFonts w:ascii="Times New Roman" w:hAnsi="Times New Roman" w:cs="Times New Roman"/>
                <w:sz w:val="28"/>
                <w:szCs w:val="28"/>
              </w:rPr>
              <w:t>Л.Бетховена</w:t>
            </w:r>
            <w:proofErr w:type="spellEnd"/>
            <w:r w:rsidRPr="005632A4">
              <w:rPr>
                <w:rFonts w:ascii="Times New Roman" w:hAnsi="Times New Roman" w:cs="Times New Roman"/>
                <w:sz w:val="28"/>
                <w:szCs w:val="28"/>
              </w:rPr>
              <w:t xml:space="preserve"> (1 и 2 части). Особенности интонационно-образного развития образов.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2A4" w:rsidRDefault="00563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32A4" w:rsidTr="005632A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2A4" w:rsidRDefault="005632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28.04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2A4" w:rsidRDefault="005632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2A4">
              <w:rPr>
                <w:rFonts w:ascii="Times New Roman" w:hAnsi="Times New Roman" w:cs="Times New Roman"/>
                <w:sz w:val="28"/>
                <w:szCs w:val="28"/>
              </w:rPr>
              <w:t>Финал Симфонии № 3. Мир Бетховена: выявление особенностей музыкального языка композитор</w:t>
            </w:r>
            <w:proofErr w:type="gramStart"/>
            <w:r w:rsidRPr="005632A4">
              <w:rPr>
                <w:rFonts w:ascii="Times New Roman" w:hAnsi="Times New Roman" w:cs="Times New Roman"/>
                <w:sz w:val="28"/>
                <w:szCs w:val="28"/>
              </w:rPr>
              <w:t>а(</w:t>
            </w:r>
            <w:proofErr w:type="gramEnd"/>
            <w:r w:rsidRPr="005632A4">
              <w:rPr>
                <w:rFonts w:ascii="Times New Roman" w:hAnsi="Times New Roman" w:cs="Times New Roman"/>
                <w:sz w:val="28"/>
                <w:szCs w:val="28"/>
              </w:rPr>
              <w:t>инструментальные и вокальные сочинения)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2A4" w:rsidRDefault="005632A4"/>
        </w:tc>
      </w:tr>
      <w:tr w:rsidR="005632A4" w:rsidTr="005632A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2A4" w:rsidRDefault="00563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2A4" w:rsidRDefault="00563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2A4" w:rsidRDefault="00563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bookmarkEnd w:id="0"/>
    </w:tbl>
    <w:p w:rsidR="004971D7" w:rsidRDefault="004971D7"/>
    <w:sectPr w:rsidR="004971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2A4"/>
    <w:rsid w:val="004971D7"/>
    <w:rsid w:val="005632A4"/>
    <w:rsid w:val="005D3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2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3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5632A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2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3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5632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66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javascript:void(0)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Наташа</cp:lastModifiedBy>
  <cp:revision>2</cp:revision>
  <dcterms:created xsi:type="dcterms:W3CDTF">2020-04-09T06:36:00Z</dcterms:created>
  <dcterms:modified xsi:type="dcterms:W3CDTF">2020-04-09T06:47:00Z</dcterms:modified>
</cp:coreProperties>
</file>