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9B" w:rsidRPr="0037699B" w:rsidRDefault="00256054" w:rsidP="0037699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</w:rPr>
      </w:pPr>
      <w:r w:rsidRPr="0037699B">
        <w:rPr>
          <w:rFonts w:ascii="Times New Roman" w:eastAsia="Times New Roman" w:hAnsi="Times New Roman" w:cs="Times New Roman"/>
          <w:b/>
          <w:sz w:val="26"/>
        </w:rPr>
        <w:t xml:space="preserve">График </w:t>
      </w:r>
      <w:proofErr w:type="gramStart"/>
      <w:r w:rsidRPr="0037699B">
        <w:rPr>
          <w:rFonts w:ascii="Times New Roman" w:eastAsia="Times New Roman" w:hAnsi="Times New Roman" w:cs="Times New Roman"/>
          <w:b/>
          <w:sz w:val="26"/>
        </w:rPr>
        <w:t xml:space="preserve">проведения </w:t>
      </w:r>
      <w:r w:rsidRPr="0037699B">
        <w:rPr>
          <w:rFonts w:ascii="Times New Roman" w:eastAsia="Times New Roman" w:hAnsi="Times New Roman" w:cs="Times New Roman"/>
          <w:b/>
          <w:sz w:val="26"/>
        </w:rPr>
        <w:t xml:space="preserve"> входного</w:t>
      </w:r>
      <w:proofErr w:type="gramEnd"/>
      <w:r w:rsidRPr="0037699B">
        <w:rPr>
          <w:rFonts w:ascii="Times New Roman" w:eastAsia="Times New Roman" w:hAnsi="Times New Roman" w:cs="Times New Roman"/>
          <w:b/>
          <w:sz w:val="26"/>
        </w:rPr>
        <w:t xml:space="preserve"> тестирования</w:t>
      </w:r>
    </w:p>
    <w:p w:rsidR="0037699B" w:rsidRPr="0037699B" w:rsidRDefault="00256054" w:rsidP="0037699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699B">
        <w:rPr>
          <w:rFonts w:ascii="Times New Roman" w:eastAsia="Times New Roman" w:hAnsi="Times New Roman" w:cs="Times New Roman"/>
          <w:b/>
          <w:sz w:val="26"/>
        </w:rPr>
        <w:t>по</w:t>
      </w:r>
      <w:r w:rsidRPr="0037699B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37699B">
        <w:rPr>
          <w:rFonts w:ascii="Times New Roman" w:eastAsia="Times New Roman" w:hAnsi="Times New Roman" w:cs="Times New Roman"/>
          <w:b/>
          <w:sz w:val="26"/>
        </w:rPr>
        <w:t xml:space="preserve">формированию функциональной </w:t>
      </w:r>
      <w:r w:rsidRPr="0037699B">
        <w:rPr>
          <w:rFonts w:ascii="Times New Roman" w:eastAsia="Times New Roman" w:hAnsi="Times New Roman" w:cs="Times New Roman"/>
          <w:b/>
          <w:sz w:val="26"/>
          <w:szCs w:val="26"/>
        </w:rPr>
        <w:t>грамотности</w:t>
      </w:r>
    </w:p>
    <w:p w:rsidR="000D504C" w:rsidRPr="0037699B" w:rsidRDefault="00256054" w:rsidP="0037699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699B">
        <w:rPr>
          <w:rFonts w:ascii="Times New Roman" w:eastAsia="Times New Roman" w:hAnsi="Times New Roman" w:cs="Times New Roman"/>
          <w:b/>
          <w:sz w:val="26"/>
          <w:szCs w:val="26"/>
        </w:rPr>
        <w:t>обучающихся 8-9 классов МОБУ Зареченская ООШ</w:t>
      </w:r>
    </w:p>
    <w:p w:rsidR="0037699B" w:rsidRPr="0037699B" w:rsidRDefault="0037699B" w:rsidP="0037699B">
      <w:pPr>
        <w:spacing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262"/>
      </w:tblGrid>
      <w:tr w:rsidR="0037699B" w:rsidRPr="0037699B" w:rsidTr="0037699B">
        <w:trPr>
          <w:trHeight w:val="135"/>
        </w:trPr>
        <w:tc>
          <w:tcPr>
            <w:tcW w:w="4673" w:type="dxa"/>
            <w:vMerge w:val="restart"/>
          </w:tcPr>
          <w:p w:rsidR="0037699B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  <w:r w:rsidRPr="0037699B">
              <w:rPr>
                <w:rFonts w:ascii="Times New Roman" w:hAnsi="Times New Roman" w:cs="Times New Roman"/>
                <w:sz w:val="26"/>
                <w:szCs w:val="26"/>
              </w:rPr>
              <w:t>функциональной грамотности</w:t>
            </w:r>
          </w:p>
        </w:tc>
        <w:tc>
          <w:tcPr>
            <w:tcW w:w="4672" w:type="dxa"/>
            <w:gridSpan w:val="2"/>
          </w:tcPr>
          <w:p w:rsidR="0037699B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99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37699B" w:rsidRPr="0037699B" w:rsidTr="0037699B">
        <w:trPr>
          <w:trHeight w:val="135"/>
        </w:trPr>
        <w:tc>
          <w:tcPr>
            <w:tcW w:w="4673" w:type="dxa"/>
            <w:vMerge/>
          </w:tcPr>
          <w:p w:rsidR="0037699B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7699B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2" w:type="dxa"/>
          </w:tcPr>
          <w:p w:rsidR="0037699B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56054" w:rsidRPr="0037699B" w:rsidTr="0037699B">
        <w:trPr>
          <w:trHeight w:val="567"/>
        </w:trPr>
        <w:tc>
          <w:tcPr>
            <w:tcW w:w="4673" w:type="dxa"/>
            <w:vAlign w:val="center"/>
          </w:tcPr>
          <w:p w:rsidR="00256054" w:rsidRPr="0037699B" w:rsidRDefault="0037699B" w:rsidP="0037699B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2410" w:type="dxa"/>
            <w:vAlign w:val="center"/>
          </w:tcPr>
          <w:p w:rsidR="00256054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</w:p>
        </w:tc>
        <w:tc>
          <w:tcPr>
            <w:tcW w:w="2262" w:type="dxa"/>
            <w:vAlign w:val="center"/>
          </w:tcPr>
          <w:p w:rsidR="00256054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</w:p>
        </w:tc>
      </w:tr>
      <w:tr w:rsidR="00256054" w:rsidRPr="0037699B" w:rsidTr="0037699B">
        <w:tc>
          <w:tcPr>
            <w:tcW w:w="4673" w:type="dxa"/>
            <w:vAlign w:val="center"/>
          </w:tcPr>
          <w:p w:rsidR="00256054" w:rsidRPr="0037699B" w:rsidRDefault="0037699B" w:rsidP="0037699B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Естественно-научная грамотность</w:t>
            </w:r>
          </w:p>
        </w:tc>
        <w:tc>
          <w:tcPr>
            <w:tcW w:w="2410" w:type="dxa"/>
            <w:vAlign w:val="center"/>
          </w:tcPr>
          <w:p w:rsidR="00256054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2262" w:type="dxa"/>
            <w:vAlign w:val="center"/>
          </w:tcPr>
          <w:p w:rsidR="00256054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19.10.2021</w:t>
            </w:r>
          </w:p>
        </w:tc>
      </w:tr>
      <w:tr w:rsidR="00256054" w:rsidRPr="0037699B" w:rsidTr="0037699B">
        <w:tc>
          <w:tcPr>
            <w:tcW w:w="4673" w:type="dxa"/>
            <w:vAlign w:val="center"/>
          </w:tcPr>
          <w:p w:rsidR="00256054" w:rsidRPr="0037699B" w:rsidRDefault="0037699B" w:rsidP="0037699B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2410" w:type="dxa"/>
            <w:vAlign w:val="center"/>
          </w:tcPr>
          <w:p w:rsidR="00256054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21.10.2021</w:t>
            </w:r>
          </w:p>
        </w:tc>
        <w:tc>
          <w:tcPr>
            <w:tcW w:w="2262" w:type="dxa"/>
            <w:vAlign w:val="center"/>
          </w:tcPr>
          <w:p w:rsidR="00256054" w:rsidRPr="0037699B" w:rsidRDefault="0037699B" w:rsidP="00376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</w:p>
        </w:tc>
      </w:tr>
    </w:tbl>
    <w:p w:rsidR="00256054" w:rsidRPr="0037699B" w:rsidRDefault="00256054" w:rsidP="0037699B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56054" w:rsidRPr="0037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DF"/>
    <w:rsid w:val="000D504C"/>
    <w:rsid w:val="001506DF"/>
    <w:rsid w:val="00256054"/>
    <w:rsid w:val="003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8681"/>
  <w15:chartTrackingRefBased/>
  <w15:docId w15:val="{58B37FBC-4678-4352-A38F-F92F903B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2021-10-14T09:50:00Z</cp:lastPrinted>
  <dcterms:created xsi:type="dcterms:W3CDTF">2021-10-14T09:32:00Z</dcterms:created>
  <dcterms:modified xsi:type="dcterms:W3CDTF">2021-10-14T09:50:00Z</dcterms:modified>
</cp:coreProperties>
</file>