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71" w:rsidRDefault="003C0271" w:rsidP="003C0271">
      <w:pPr>
        <w:tabs>
          <w:tab w:val="center" w:pos="5979"/>
          <w:tab w:val="center" w:pos="6804"/>
        </w:tabs>
        <w:spacing w:after="8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3351BE42" wp14:editId="61FCB008">
            <wp:extent cx="1047750" cy="1047750"/>
            <wp:effectExtent l="0" t="0" r="0" b="0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vertAlign w:val="subscript"/>
        </w:rPr>
        <w:t xml:space="preserve"> </w:t>
      </w:r>
      <w:r>
        <w:rPr>
          <w:b/>
          <w:sz w:val="16"/>
          <w:vertAlign w:val="subscript"/>
        </w:rPr>
        <w:tab/>
      </w:r>
      <w:r>
        <w:t xml:space="preserve">  </w:t>
      </w:r>
    </w:p>
    <w:p w:rsidR="003C0271" w:rsidRDefault="003C0271" w:rsidP="003C0271">
      <w:pPr>
        <w:pStyle w:val="3"/>
        <w:ind w:left="1310" w:right="0"/>
      </w:pPr>
      <w:bookmarkStart w:id="0" w:name="_GoBack"/>
      <w:r>
        <w:t xml:space="preserve">ПАМЯТКА  </w:t>
      </w:r>
      <w:r>
        <w:rPr>
          <w:b w:val="0"/>
        </w:rPr>
        <w:t xml:space="preserve"> </w:t>
      </w:r>
    </w:p>
    <w:p w:rsidR="003C0271" w:rsidRDefault="003C0271" w:rsidP="003C0271">
      <w:pPr>
        <w:spacing w:after="28" w:line="259" w:lineRule="auto"/>
        <w:ind w:left="1302" w:right="0" w:firstLine="0"/>
        <w:jc w:val="left"/>
      </w:pPr>
      <w:r>
        <w:rPr>
          <w:b/>
        </w:rPr>
        <w:t xml:space="preserve"> </w:t>
      </w:r>
    </w:p>
    <w:p w:rsidR="003C0271" w:rsidRDefault="003C0271" w:rsidP="003C0271">
      <w:pPr>
        <w:spacing w:after="27" w:line="259" w:lineRule="auto"/>
        <w:ind w:left="0" w:right="249" w:firstLine="0"/>
        <w:jc w:val="right"/>
      </w:pPr>
      <w:r>
        <w:rPr>
          <w:b/>
        </w:rPr>
        <w:t xml:space="preserve">ИНФРАСТРУКТУРА  МЕДИЦИНСКИХ  И  ПСИХОЛОГИЧЕСКИХ  </w:t>
      </w:r>
    </w:p>
    <w:p w:rsidR="003C0271" w:rsidRDefault="003C0271" w:rsidP="003C0271">
      <w:pPr>
        <w:spacing w:after="5" w:line="271" w:lineRule="auto"/>
        <w:ind w:left="1924" w:right="0"/>
      </w:pPr>
      <w:r>
        <w:rPr>
          <w:b/>
        </w:rPr>
        <w:t xml:space="preserve">УСЛУГ,  ОКАЗЫВАЕМЫХ  НАСЕЛЕНИЮ  БЮДЖЕТНЫМИ  </w:t>
      </w:r>
    </w:p>
    <w:p w:rsidR="003C0271" w:rsidRDefault="003C0271" w:rsidP="003C0271">
      <w:pPr>
        <w:spacing w:after="5" w:line="271" w:lineRule="auto"/>
        <w:ind w:left="2296" w:right="0"/>
      </w:pPr>
      <w:r>
        <w:rPr>
          <w:b/>
        </w:rPr>
        <w:t xml:space="preserve">ОРГАНИЗАЦИЯМИ  (В  ТОМ  ЧИСЛЕ  В  КРИЗИСНЫХ   </w:t>
      </w:r>
    </w:p>
    <w:p w:rsidR="003C0271" w:rsidRDefault="003C0271" w:rsidP="003C0271">
      <w:pPr>
        <w:pStyle w:val="3"/>
        <w:ind w:left="1309" w:right="0"/>
      </w:pPr>
      <w:r>
        <w:t xml:space="preserve">И  ЧРЕЗВЫЧАЙНЫХ  СИТУАЦИЯХ) </w:t>
      </w:r>
    </w:p>
    <w:bookmarkEnd w:id="0"/>
    <w:p w:rsidR="003C0271" w:rsidRDefault="003C0271" w:rsidP="003C0271">
      <w:pPr>
        <w:spacing w:after="0" w:line="259" w:lineRule="auto"/>
        <w:ind w:left="1302" w:right="0" w:firstLine="0"/>
        <w:jc w:val="left"/>
      </w:pPr>
      <w:r>
        <w:rPr>
          <w:b/>
        </w:rPr>
        <w:t xml:space="preserve"> </w:t>
      </w:r>
    </w:p>
    <w:p w:rsidR="003C0271" w:rsidRDefault="003C0271" w:rsidP="003C0271">
      <w:pPr>
        <w:ind w:left="1312" w:right="0"/>
      </w:pPr>
      <w:r>
        <w:rPr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t>ФГБУ «Национальный медицинский исследовательский центр психиатрии и наркологии имени В.П. Сербского» Минздрава России.</w:t>
      </w:r>
      <w:r>
        <w:rPr>
          <w:b/>
        </w:rPr>
        <w:t xml:space="preserve"> </w:t>
      </w:r>
    </w:p>
    <w:p w:rsidR="003C0271" w:rsidRDefault="003C0271" w:rsidP="003C0271">
      <w:pPr>
        <w:spacing w:after="5" w:line="271" w:lineRule="auto"/>
        <w:ind w:left="1297" w:right="0"/>
      </w:pPr>
      <w:r>
        <w:rPr>
          <w:b/>
        </w:rPr>
        <w:t>Научно-практический центр профилактики суицидов и опасного поведени</w:t>
      </w:r>
      <w:r>
        <w:t xml:space="preserve">я </w:t>
      </w:r>
      <w:r>
        <w:rPr>
          <w:b/>
        </w:rPr>
        <w:t xml:space="preserve">несовершеннолетних.  </w:t>
      </w:r>
      <w:r>
        <w:t xml:space="preserve">г. Москва, ул. Потешная, д. 3.  Тел. Центра: 8 (495) 963-75-72. </w:t>
      </w:r>
    </w:p>
    <w:p w:rsidR="003C0271" w:rsidRDefault="003C0271" w:rsidP="003C0271">
      <w:pPr>
        <w:spacing w:after="25" w:line="259" w:lineRule="auto"/>
        <w:ind w:left="2010" w:right="0" w:firstLine="0"/>
        <w:jc w:val="left"/>
      </w:pPr>
      <w:r>
        <w:t xml:space="preserve"> </w:t>
      </w:r>
    </w:p>
    <w:p w:rsidR="003C0271" w:rsidRDefault="003C0271" w:rsidP="003C0271">
      <w:pPr>
        <w:ind w:left="1302" w:right="0" w:firstLine="708"/>
      </w:pPr>
      <w:r>
        <w:t xml:space="preserve">Цель деятельности Центра – разработка и реализация комплексных мер по профилактике, ранней диагностике, кризисной помощи и реабилитации суицидального и опасного поведения у детей и подростков. В амбулаторном блоке Центра, работающем на базе отделения клинической и профилактической суицидологии и консультативно-диагностического отделения клиники Московского НИИ психиатрии – филиала Центра имени В.П. Сербского, оказывается консультативно-диагностическая, медикопсихологическая и психотерапевтическая помощь детям и подросткам с проявлениями суицидального поведения. В стационарном блоке на базе детско-подросткового отделения клиники Московского НИИ психиатрии оказывается стационарная (кризисная, реабилитационная) суицидологическая помощь детям и подросткам, госпитализированным вследствие совершенных суицидальных попыток, а также наличия у них других проявлений суицидального (мысли, замыслы, намерения, преднамеренные самоповреждения) и опасного (экстремальные поступки с риском для жизни и здоровья) поведения. В Центре работают высококвалифицированные специалисты в области детской и подростковой психиатрии, психотерапии, медицинской психологии и суицидологии. Руководитель Центра – доктор медицинских наук, профессор, Заслуженный деятель науки России Б.С. Положий. </w:t>
      </w:r>
    </w:p>
    <w:p w:rsidR="003C0271" w:rsidRDefault="003C0271" w:rsidP="003C0271">
      <w:pPr>
        <w:spacing w:after="878"/>
        <w:ind w:left="1302" w:right="0" w:firstLine="708"/>
      </w:pPr>
      <w:r>
        <w:t xml:space="preserve">Все виды консультативно-диагностической и лечебной помощи осуществляются на бесплатной основе и не требуют каких-либо врачебных направлений. Запись на консультативно-диагностический прием </w:t>
      </w:r>
      <w:r>
        <w:lastRenderedPageBreak/>
        <w:t xml:space="preserve">осуществляется по телефону (495) 963-71-25 (кроме субботы и воскресенья) (понедельник-пятница с 9.00 до 17.00). </w:t>
      </w:r>
    </w:p>
    <w:p w:rsidR="003C0271" w:rsidRDefault="003C0271" w:rsidP="003C0271">
      <w:pPr>
        <w:spacing w:after="45" w:line="260" w:lineRule="auto"/>
        <w:ind w:left="-4" w:right="3417"/>
        <w:jc w:val="left"/>
      </w:pPr>
      <w:r>
        <w:rPr>
          <w:rFonts w:ascii="Arial" w:eastAsia="Arial" w:hAnsi="Arial" w:cs="Arial"/>
          <w:sz w:val="16"/>
        </w:rPr>
        <w:t>Документ создан в электронной форме. № 23/4167 от 28.04.2021. Исполнитель: Лигай А.В.</w:t>
      </w:r>
      <w:r>
        <w:rPr>
          <w:rFonts w:ascii="Arial" w:eastAsia="Arial" w:hAnsi="Arial" w:cs="Arial"/>
          <w:sz w:val="25"/>
          <w:vertAlign w:val="subscript"/>
        </w:rPr>
        <w:t>Страница 61 из 65. Страница создана: 28.04.2021 14:05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3C0271" w:rsidRDefault="003C0271" w:rsidP="003C0271">
      <w:pPr>
        <w:spacing w:after="23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ind w:left="1312" w:right="0"/>
      </w:pPr>
      <w:r>
        <w:rPr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Городское консультативно-психиатрическое диспансерное отделение             ГБУ здравоохранения города Москвы. </w:t>
      </w:r>
      <w:r>
        <w:rPr>
          <w:b/>
        </w:rPr>
        <w:t xml:space="preserve"> </w:t>
      </w:r>
    </w:p>
    <w:p w:rsidR="003C0271" w:rsidRDefault="003C0271" w:rsidP="003C0271">
      <w:pPr>
        <w:spacing w:after="5" w:line="271" w:lineRule="auto"/>
        <w:ind w:left="1297" w:right="0"/>
      </w:pPr>
      <w:r>
        <w:rPr>
          <w:b/>
        </w:rPr>
        <w:t xml:space="preserve">«Научно-практический центр психического здоровья детей и подростков имени Г.Е. Сухаревой Департамента здравоохранения города Москвы». </w:t>
      </w:r>
      <w:r>
        <w:t xml:space="preserve">г. Москва, 5-й Донской проезд, д. 21А. </w:t>
      </w:r>
    </w:p>
    <w:p w:rsidR="003C0271" w:rsidRDefault="003C0271" w:rsidP="003C0271">
      <w:pPr>
        <w:ind w:left="1312" w:right="0"/>
      </w:pPr>
      <w:r>
        <w:t xml:space="preserve">Тел.: 8 (495) 954-20-74 (понедельник-пятница с 9.00 до 18.00,             суб. с 9.00 до 14.00). </w:t>
      </w:r>
    </w:p>
    <w:p w:rsidR="003C0271" w:rsidRDefault="003C0271" w:rsidP="003C0271">
      <w:pPr>
        <w:spacing w:after="25" w:line="259" w:lineRule="auto"/>
        <w:ind w:left="2010" w:right="0" w:firstLine="0"/>
        <w:jc w:val="left"/>
      </w:pPr>
      <w:r>
        <w:t xml:space="preserve"> </w:t>
      </w:r>
    </w:p>
    <w:p w:rsidR="003C0271" w:rsidRDefault="003C0271" w:rsidP="003C0271">
      <w:pPr>
        <w:spacing w:after="39"/>
        <w:ind w:left="1302" w:right="0" w:firstLine="708"/>
      </w:pPr>
      <w:r>
        <w:t xml:space="preserve">Стационар, включающий в себя 11 лечебно-диагностических отделений, в том числе отделения для лечения наиболее тяжелых форм психических расстройств (острые психозы, шизофрения, расстройства с выраженными нарушениями поведения и суицидальными проявлениями, умственная отсталость), отделение для комплексной лечебнореабилитационной и педагогической работы с детьми и подростками с пограничными формами психических расстройств, отделение для совместного пребывания родителей с детьми, боксированное отделение. Особым направлением в работе НПЦ является коррекция нарушений пищевого поведения, в том числе нервной анорексии. Условия: </w:t>
      </w:r>
    </w:p>
    <w:p w:rsidR="003C0271" w:rsidRDefault="003C0271" w:rsidP="003C0271">
      <w:pPr>
        <w:numPr>
          <w:ilvl w:val="0"/>
          <w:numId w:val="1"/>
        </w:numPr>
        <w:ind w:right="0" w:hanging="360"/>
      </w:pPr>
      <w:r>
        <w:t xml:space="preserve">самостоятельное обращение с 15 лет; для детей до 15 лет с родителями; </w:t>
      </w:r>
    </w:p>
    <w:p w:rsidR="003C0271" w:rsidRDefault="003C0271" w:rsidP="003C0271">
      <w:pPr>
        <w:numPr>
          <w:ilvl w:val="0"/>
          <w:numId w:val="1"/>
        </w:numPr>
        <w:ind w:right="0" w:hanging="360"/>
      </w:pPr>
      <w:r>
        <w:t xml:space="preserve">обращение по паспорту, полису; </w:t>
      </w:r>
    </w:p>
    <w:p w:rsidR="003C0271" w:rsidRDefault="003C0271" w:rsidP="003C0271">
      <w:pPr>
        <w:numPr>
          <w:ilvl w:val="0"/>
          <w:numId w:val="1"/>
        </w:numPr>
        <w:ind w:right="0" w:hanging="360"/>
      </w:pPr>
      <w:r>
        <w:t xml:space="preserve">бесплатные консультации для москвичей; для иногородних: самостоятельное обращение - платно, по направлению Департамента здравоохранения - бесплатно. </w:t>
      </w:r>
    </w:p>
    <w:p w:rsidR="003C0271" w:rsidRDefault="003C0271" w:rsidP="003C0271">
      <w:pPr>
        <w:spacing w:after="37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pStyle w:val="4"/>
        <w:ind w:right="24"/>
      </w:pPr>
      <w:r>
        <w:t xml:space="preserve">Бесплатные анонимные телефоны доверия </w:t>
      </w:r>
    </w:p>
    <w:p w:rsidR="003C0271" w:rsidRDefault="003C0271" w:rsidP="003C0271">
      <w:pPr>
        <w:spacing w:after="28" w:line="259" w:lineRule="auto"/>
        <w:ind w:left="1370" w:right="0" w:firstLine="0"/>
        <w:jc w:val="center"/>
      </w:pPr>
      <w:r>
        <w:rPr>
          <w:b/>
        </w:rPr>
        <w:t xml:space="preserve"> </w:t>
      </w:r>
    </w:p>
    <w:p w:rsidR="003C0271" w:rsidRDefault="003C0271" w:rsidP="003C0271">
      <w:pPr>
        <w:numPr>
          <w:ilvl w:val="0"/>
          <w:numId w:val="2"/>
        </w:numPr>
        <w:spacing w:after="5" w:line="271" w:lineRule="auto"/>
        <w:ind w:right="375"/>
      </w:pPr>
      <w:r>
        <w:rPr>
          <w:b/>
        </w:rPr>
        <w:t xml:space="preserve">ФГБУ «НМИЦ ПН им. В.П. Сербского» Минздрава России.   </w:t>
      </w:r>
      <w:r>
        <w:t xml:space="preserve"> Горячая линия помощи. Круглосуточно</w:t>
      </w:r>
      <w:r>
        <w:rPr>
          <w:b/>
        </w:rPr>
        <w:t xml:space="preserve"> 8 (495) 637-70-70.</w:t>
      </w:r>
      <w:r>
        <w:t xml:space="preserve"> </w:t>
      </w:r>
    </w:p>
    <w:p w:rsidR="003C0271" w:rsidRDefault="003C0271" w:rsidP="003C0271">
      <w:pPr>
        <w:ind w:left="1312" w:right="0"/>
      </w:pPr>
      <w:r>
        <w:t xml:space="preserve">Горячая линия по вопросам домашнего насилия </w:t>
      </w:r>
      <w:r>
        <w:rPr>
          <w:b/>
        </w:rPr>
        <w:t>8 (495) 637-22-20.</w:t>
      </w:r>
      <w:r>
        <w:t xml:space="preserve"> Контактный e-mail по вопросам COVID-19 </w:t>
      </w:r>
      <w:r>
        <w:rPr>
          <w:color w:val="0000FF"/>
        </w:rPr>
        <w:t>covid-19@serbsky.ru.</w:t>
      </w:r>
      <w:r>
        <w:t xml:space="preserve"> </w:t>
      </w:r>
    </w:p>
    <w:p w:rsidR="003C0271" w:rsidRDefault="003C0271" w:rsidP="003C0271">
      <w:pPr>
        <w:spacing w:after="24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numPr>
          <w:ilvl w:val="0"/>
          <w:numId w:val="2"/>
        </w:numPr>
        <w:spacing w:after="5" w:line="271" w:lineRule="auto"/>
        <w:ind w:right="375"/>
      </w:pPr>
      <w:r>
        <w:rPr>
          <w:b/>
        </w:rPr>
        <w:t xml:space="preserve">Всероссийский Детский телефон доверия </w:t>
      </w:r>
      <w:r>
        <w:t xml:space="preserve">(бесплатно, круглосуточно)             </w:t>
      </w:r>
      <w:r>
        <w:rPr>
          <w:b/>
        </w:rPr>
        <w:t>8-800-2000-122.</w:t>
      </w:r>
      <w:r>
        <w:t xml:space="preserve">  </w:t>
      </w:r>
    </w:p>
    <w:p w:rsidR="003C0271" w:rsidRDefault="003C0271" w:rsidP="003C0271">
      <w:pPr>
        <w:spacing w:after="1" w:line="279" w:lineRule="auto"/>
        <w:ind w:left="1297" w:right="-11"/>
        <w:jc w:val="left"/>
      </w:pPr>
      <w:r>
        <w:lastRenderedPageBreak/>
        <w:t xml:space="preserve">Психологическое </w:t>
      </w:r>
      <w:r>
        <w:tab/>
        <w:t xml:space="preserve">консультирование, </w:t>
      </w:r>
      <w:r>
        <w:tab/>
        <w:t xml:space="preserve">экстренная </w:t>
      </w:r>
      <w:r>
        <w:tab/>
        <w:t xml:space="preserve">и </w:t>
      </w:r>
      <w:r>
        <w:tab/>
        <w:t>кризисная психологическая помощь для</w:t>
      </w:r>
      <w:hyperlink r:id="rId6">
        <w:r>
          <w:t xml:space="preserve"> </w:t>
        </w:r>
      </w:hyperlink>
      <w:hyperlink r:id="rId7">
        <w:r>
          <w:t>д</w:t>
        </w:r>
      </w:hyperlink>
      <w:hyperlink r:id="rId8">
        <w:r>
          <w:t xml:space="preserve">етей и подростков в трудной жизненной </w:t>
        </w:r>
      </w:hyperlink>
      <w:hyperlink r:id="rId9">
        <w:r>
          <w:t>ситуации и</w:t>
        </w:r>
      </w:hyperlink>
      <w:r>
        <w:t xml:space="preserve"> их родителей. </w:t>
      </w:r>
    </w:p>
    <w:p w:rsidR="003C0271" w:rsidRDefault="003C0271" w:rsidP="003C0271">
      <w:pPr>
        <w:spacing w:after="30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numPr>
          <w:ilvl w:val="0"/>
          <w:numId w:val="3"/>
        </w:numPr>
        <w:spacing w:after="5" w:line="271" w:lineRule="auto"/>
        <w:ind w:right="0"/>
      </w:pPr>
      <w:r>
        <w:rPr>
          <w:b/>
        </w:rPr>
        <w:t xml:space="preserve">«Детский телефон доверия» Центра экстренной психологической помощи </w:t>
      </w:r>
      <w:r>
        <w:t xml:space="preserve">Московского городского психолого-педагогического университета (бесплатно, круглосуточно) </w:t>
      </w:r>
      <w:r>
        <w:rPr>
          <w:b/>
        </w:rPr>
        <w:t xml:space="preserve">8 (495) 624-60-01 </w:t>
      </w:r>
      <w:r>
        <w:t xml:space="preserve">или </w:t>
      </w:r>
      <w:r>
        <w:rPr>
          <w:b/>
        </w:rPr>
        <w:t>8-800-2000-122.</w:t>
      </w:r>
      <w:r>
        <w:t xml:space="preserve"> </w:t>
      </w:r>
    </w:p>
    <w:p w:rsidR="003C0271" w:rsidRDefault="003C0271" w:rsidP="003C0271">
      <w:pPr>
        <w:spacing w:after="640" w:line="279" w:lineRule="auto"/>
        <w:ind w:left="1297" w:right="-11"/>
        <w:jc w:val="left"/>
      </w:pPr>
      <w:r>
        <w:t xml:space="preserve">Психологическое </w:t>
      </w:r>
      <w:r>
        <w:tab/>
        <w:t xml:space="preserve">консультирование, </w:t>
      </w:r>
      <w:r>
        <w:tab/>
        <w:t xml:space="preserve">экстренная </w:t>
      </w:r>
      <w:r>
        <w:tab/>
        <w:t xml:space="preserve">и </w:t>
      </w:r>
      <w:r>
        <w:tab/>
        <w:t>кризисная психологическая помощь для</w:t>
      </w:r>
      <w:hyperlink r:id="rId10">
        <w:r>
          <w:t xml:space="preserve"> </w:t>
        </w:r>
      </w:hyperlink>
      <w:hyperlink r:id="rId11">
        <w:r>
          <w:t>д</w:t>
        </w:r>
      </w:hyperlink>
      <w:hyperlink r:id="rId12">
        <w:r>
          <w:t xml:space="preserve">етей и подростков в трудной жизненной </w:t>
        </w:r>
      </w:hyperlink>
      <w:hyperlink r:id="rId13">
        <w:r>
          <w:t>ситуации и</w:t>
        </w:r>
      </w:hyperlink>
      <w:r>
        <w:t xml:space="preserve"> их родителей. </w:t>
      </w:r>
    </w:p>
    <w:p w:rsidR="003C0271" w:rsidRDefault="003C0271" w:rsidP="003C0271">
      <w:pPr>
        <w:spacing w:after="45" w:line="260" w:lineRule="auto"/>
        <w:ind w:left="-4" w:right="3417"/>
        <w:jc w:val="left"/>
      </w:pPr>
      <w:r>
        <w:rPr>
          <w:rFonts w:ascii="Arial" w:eastAsia="Arial" w:hAnsi="Arial" w:cs="Arial"/>
          <w:sz w:val="16"/>
        </w:rPr>
        <w:t>Документ создан в электронной форме. № 23/4167 от 28.04.2021. Исполнитель: Лигай А.В.</w:t>
      </w:r>
      <w:r>
        <w:rPr>
          <w:rFonts w:ascii="Arial" w:eastAsia="Arial" w:hAnsi="Arial" w:cs="Arial"/>
          <w:sz w:val="25"/>
          <w:vertAlign w:val="subscript"/>
        </w:rPr>
        <w:t>Страница 62 из 65. Страница создана: 28.04.2021 14:05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3C0271" w:rsidRDefault="003C0271" w:rsidP="003C0271">
      <w:pPr>
        <w:spacing w:after="32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numPr>
          <w:ilvl w:val="0"/>
          <w:numId w:val="3"/>
        </w:numPr>
        <w:ind w:right="0"/>
      </w:pPr>
      <w:r>
        <w:rPr>
          <w:b/>
        </w:rPr>
        <w:t xml:space="preserve">Телефон доверия неотложной психологической помощи </w:t>
      </w:r>
      <w:r>
        <w:t xml:space="preserve">(Московская служба психологической помощи населению) (бесплатно, круглосуточно): </w:t>
      </w:r>
      <w:r>
        <w:rPr>
          <w:b/>
        </w:rPr>
        <w:t xml:space="preserve">051 </w:t>
      </w:r>
      <w:r>
        <w:t xml:space="preserve">(с городского телефона); с мобильного телефона (МТС, Мегафон, Билайн) </w:t>
      </w:r>
      <w:r>
        <w:rPr>
          <w:b/>
        </w:rPr>
        <w:t xml:space="preserve">8-495-051 </w:t>
      </w:r>
      <w:r>
        <w:t xml:space="preserve">- услуги оператора связи оплачиваются согласно тарифному плану. </w:t>
      </w:r>
    </w:p>
    <w:p w:rsidR="003C0271" w:rsidRDefault="003C0271" w:rsidP="003C0271">
      <w:pPr>
        <w:ind w:left="1312" w:right="0"/>
      </w:pPr>
      <w:r>
        <w:t xml:space="preserve">Психологическое консультирование взрослых по различным вопросам: острые кризисные ситуации, вопросы личностного развития, семейные или профессиональные проблемы. </w:t>
      </w:r>
    </w:p>
    <w:p w:rsidR="003C0271" w:rsidRDefault="003C0271" w:rsidP="003C0271">
      <w:pPr>
        <w:spacing w:after="27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numPr>
          <w:ilvl w:val="0"/>
          <w:numId w:val="3"/>
        </w:numPr>
        <w:ind w:right="0"/>
      </w:pPr>
      <w:r>
        <w:rPr>
          <w:b/>
        </w:rPr>
        <w:t xml:space="preserve">Горячая линия «Дети Онлайн» </w:t>
      </w:r>
      <w:r>
        <w:t xml:space="preserve">(бесплатно, с 09-00 до 18-00 по рабочим дням) </w:t>
      </w:r>
      <w:r>
        <w:rPr>
          <w:b/>
        </w:rPr>
        <w:t>8-800-250-00-15</w:t>
      </w:r>
      <w:r>
        <w:t xml:space="preserve">. </w:t>
      </w:r>
    </w:p>
    <w:p w:rsidR="003C0271" w:rsidRDefault="003C0271" w:rsidP="003C0271">
      <w:pPr>
        <w:ind w:left="1312" w:right="0"/>
      </w:pPr>
      <w:r>
        <w:t xml:space="preserve">Консультирование взрослых по вопросам: как оградить детей от негативного контента, преследования, шантажа, домогательства в Интернете. </w:t>
      </w:r>
    </w:p>
    <w:p w:rsidR="003C0271" w:rsidRDefault="003C0271" w:rsidP="003C0271">
      <w:pPr>
        <w:spacing w:after="2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numPr>
          <w:ilvl w:val="0"/>
          <w:numId w:val="3"/>
        </w:numPr>
        <w:ind w:right="0"/>
      </w:pPr>
      <w:r>
        <w:rPr>
          <w:b/>
        </w:rPr>
        <w:t xml:space="preserve">Горячая линия Центра экстренной психологической помощи МЧС России </w:t>
      </w:r>
      <w:r>
        <w:t xml:space="preserve">(бесплатно, круглосуточно): </w:t>
      </w:r>
      <w:r>
        <w:rPr>
          <w:b/>
        </w:rPr>
        <w:t xml:space="preserve">8 (499) 216-50-50 </w:t>
      </w:r>
      <w:r>
        <w:t xml:space="preserve">(при звонке из другого города или страны оплачивается междугородняя связь). </w:t>
      </w:r>
    </w:p>
    <w:p w:rsidR="003C0271" w:rsidRDefault="003C0271" w:rsidP="003C0271">
      <w:pPr>
        <w:ind w:left="1312" w:right="0"/>
      </w:pPr>
      <w:r>
        <w:t xml:space="preserve">Психологическое консультирование взрослых по различным вопросам: острые кризисные ситуации, вопросы личностного развития, семейные или профессиональные проблемы. </w:t>
      </w:r>
    </w:p>
    <w:p w:rsidR="003C0271" w:rsidRDefault="003C0271" w:rsidP="003C0271">
      <w:pPr>
        <w:spacing w:after="32" w:line="259" w:lineRule="auto"/>
        <w:ind w:left="1302" w:right="0" w:firstLine="0"/>
        <w:jc w:val="left"/>
      </w:pPr>
      <w:r>
        <w:rPr>
          <w:b/>
        </w:rPr>
        <w:t xml:space="preserve"> </w:t>
      </w:r>
    </w:p>
    <w:p w:rsidR="003C0271" w:rsidRDefault="003C0271" w:rsidP="003C0271">
      <w:pPr>
        <w:pStyle w:val="4"/>
        <w:spacing w:line="259" w:lineRule="auto"/>
        <w:ind w:left="3330" w:right="0"/>
        <w:jc w:val="left"/>
      </w:pPr>
      <w:r>
        <w:t xml:space="preserve">Департамент образования города Москвы </w:t>
      </w:r>
    </w:p>
    <w:p w:rsidR="003C0271" w:rsidRDefault="003C0271" w:rsidP="003C0271">
      <w:pPr>
        <w:spacing w:after="21" w:line="259" w:lineRule="auto"/>
        <w:ind w:left="1302" w:right="0" w:firstLine="0"/>
        <w:jc w:val="left"/>
      </w:pPr>
      <w:r>
        <w:rPr>
          <w:b/>
          <w:i/>
        </w:rPr>
        <w:t xml:space="preserve"> </w:t>
      </w:r>
    </w:p>
    <w:p w:rsidR="003C0271" w:rsidRDefault="003C0271" w:rsidP="003C0271">
      <w:pPr>
        <w:numPr>
          <w:ilvl w:val="0"/>
          <w:numId w:val="4"/>
        </w:numPr>
        <w:spacing w:after="5" w:line="271" w:lineRule="auto"/>
        <w:ind w:right="0"/>
      </w:pPr>
      <w:r>
        <w:t xml:space="preserve">ГБОУ города Москвы </w:t>
      </w:r>
      <w:r>
        <w:rPr>
          <w:b/>
        </w:rPr>
        <w:t xml:space="preserve">«Городской психолого-педагогический центр Департамента образования города Москвы» </w:t>
      </w:r>
      <w:r>
        <w:t>(ГБОУ ГППЦ ДОгМ).</w:t>
      </w:r>
      <w:r>
        <w:rPr>
          <w:b/>
        </w:rPr>
        <w:t xml:space="preserve"> </w:t>
      </w:r>
      <w:r>
        <w:t xml:space="preserve">тел.: </w:t>
      </w:r>
      <w:r>
        <w:rPr>
          <w:b/>
        </w:rPr>
        <w:t>8 (499) 172-10-19; 8 (499) 613-52-14.</w:t>
      </w:r>
      <w:r>
        <w:t xml:space="preserve"> </w:t>
      </w:r>
    </w:p>
    <w:p w:rsidR="003C0271" w:rsidRDefault="003C0271" w:rsidP="003C0271">
      <w:pPr>
        <w:ind w:left="1312" w:right="0"/>
      </w:pPr>
      <w:r>
        <w:lastRenderedPageBreak/>
        <w:t xml:space="preserve">Оказание бесплатной очной психологической помощи детям и их родителям. Проведение мероприятий первого и второго уровней профилактики суицидального поведения обучающихся. </w:t>
      </w:r>
    </w:p>
    <w:p w:rsidR="003C0271" w:rsidRDefault="003C0271" w:rsidP="003C0271">
      <w:pPr>
        <w:spacing w:after="0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numPr>
          <w:ilvl w:val="0"/>
          <w:numId w:val="4"/>
        </w:numPr>
        <w:ind w:right="0"/>
      </w:pPr>
      <w:r>
        <w:rPr>
          <w:b/>
        </w:rPr>
        <w:t xml:space="preserve">Центр экстренной психологической помощи </w:t>
      </w:r>
      <w:r>
        <w:t xml:space="preserve">ГБОУ ВПО «Московский городской психолого-педагогический университет». г. Москва, Шелепихинская набережная, д. 2А. тел.: </w:t>
      </w:r>
      <w:r>
        <w:rPr>
          <w:b/>
        </w:rPr>
        <w:t>8 (499) 795-15-01; 8 (499) 795-15-07.</w:t>
      </w:r>
      <w:r>
        <w:t xml:space="preserve"> </w:t>
      </w:r>
    </w:p>
    <w:p w:rsidR="003C0271" w:rsidRDefault="003C0271" w:rsidP="003C0271">
      <w:pPr>
        <w:ind w:left="1312" w:right="0"/>
      </w:pPr>
      <w:r>
        <w:t xml:space="preserve">Оказание экстренной психологической помощи субъектам образовательной среды, психологическое консультирование детей, родителей, работников сферы образования в кризисных ситуациях. </w:t>
      </w:r>
    </w:p>
    <w:p w:rsidR="003C0271" w:rsidRDefault="003C0271" w:rsidP="003C0271">
      <w:pPr>
        <w:ind w:left="1312" w:right="0"/>
      </w:pPr>
      <w:r>
        <w:t xml:space="preserve">Организация и предоставление учебно-методической помощи специалистам образовательных организаций (по направлениям деятельности центра). </w:t>
      </w:r>
    </w:p>
    <w:p w:rsidR="003C0271" w:rsidRDefault="003C0271" w:rsidP="003C0271">
      <w:pPr>
        <w:spacing w:after="26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spacing w:after="1563" w:line="259" w:lineRule="auto"/>
        <w:ind w:left="1280" w:right="0" w:firstLine="0"/>
        <w:jc w:val="left"/>
      </w:pPr>
      <w:r>
        <w:rPr>
          <w:rFonts w:ascii="Arial Unicode MS" w:eastAsia="Arial Unicode MS" w:hAnsi="Arial Unicode MS" w:cs="Arial Unicode MS"/>
          <w:sz w:val="25"/>
        </w:rPr>
        <w:t xml:space="preserve"> </w:t>
      </w:r>
      <w:r>
        <w:rPr>
          <w:rFonts w:ascii="Arial Unicode MS" w:eastAsia="Arial Unicode MS" w:hAnsi="Arial Unicode MS" w:cs="Arial Unicode MS"/>
          <w:sz w:val="25"/>
        </w:rPr>
        <w:tab/>
      </w:r>
      <w:r>
        <w:rPr>
          <w:b/>
          <w:i/>
        </w:rPr>
        <w:t xml:space="preserve"> </w:t>
      </w:r>
    </w:p>
    <w:p w:rsidR="003C0271" w:rsidRDefault="003C0271" w:rsidP="003C0271">
      <w:pPr>
        <w:spacing w:after="45" w:line="260" w:lineRule="auto"/>
        <w:ind w:left="-4" w:right="3417"/>
        <w:jc w:val="left"/>
      </w:pPr>
      <w:r>
        <w:rPr>
          <w:rFonts w:ascii="Arial" w:eastAsia="Arial" w:hAnsi="Arial" w:cs="Arial"/>
          <w:sz w:val="16"/>
        </w:rPr>
        <w:t>Документ создан в электронной форме. № 23/4167 от 28.04.2021. Исполнитель: Лигай А.В.</w:t>
      </w:r>
      <w:r>
        <w:rPr>
          <w:rFonts w:ascii="Arial" w:eastAsia="Arial" w:hAnsi="Arial" w:cs="Arial"/>
          <w:sz w:val="25"/>
          <w:vertAlign w:val="subscript"/>
        </w:rPr>
        <w:t>Страница 63 из 65. Страница создана: 28.04.2021 14:05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3C0271" w:rsidRDefault="003C0271" w:rsidP="003C0271">
      <w:pPr>
        <w:pStyle w:val="4"/>
        <w:spacing w:line="259" w:lineRule="auto"/>
        <w:ind w:left="2147" w:right="0"/>
        <w:jc w:val="left"/>
      </w:pPr>
      <w:r>
        <w:t xml:space="preserve">Департамент социальной защиты населения города Москвы </w:t>
      </w:r>
    </w:p>
    <w:p w:rsidR="003C0271" w:rsidRDefault="003C0271" w:rsidP="003C0271">
      <w:pPr>
        <w:spacing w:after="0" w:line="259" w:lineRule="auto"/>
        <w:ind w:left="1370" w:right="0" w:firstLine="0"/>
        <w:jc w:val="center"/>
      </w:pPr>
      <w:r>
        <w:rPr>
          <w:b/>
          <w:i/>
        </w:rPr>
        <w:t xml:space="preserve"> </w:t>
      </w:r>
    </w:p>
    <w:p w:rsidR="003C0271" w:rsidRDefault="003C0271" w:rsidP="003C0271">
      <w:pPr>
        <w:ind w:left="1312" w:right="0"/>
      </w:pPr>
      <w:r>
        <w:rPr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ГБУ </w:t>
      </w:r>
      <w:r>
        <w:rPr>
          <w:b/>
        </w:rPr>
        <w:t xml:space="preserve">«Московская служба психологической помощи населению» </w:t>
      </w:r>
      <w:r>
        <w:t xml:space="preserve">Департамента социальной защиты города Москвы (ГБУ МСППН). г. Москва, 2-ой Саратовский проезд, д. 8, кор. 2. </w:t>
      </w:r>
    </w:p>
    <w:p w:rsidR="003C0271" w:rsidRDefault="003C0271" w:rsidP="003C0271">
      <w:pPr>
        <w:ind w:left="1312" w:right="0"/>
      </w:pPr>
      <w:r>
        <w:t xml:space="preserve">тел.: </w:t>
      </w:r>
      <w:r>
        <w:rPr>
          <w:b/>
        </w:rPr>
        <w:t xml:space="preserve">8 (499) 173-09-09 </w:t>
      </w:r>
      <w:r>
        <w:t xml:space="preserve">и филиалы по округам (пон.-пят. с 9.00 до 21.00, суб. с 9.00 до 18.00). Консультации по вопросам семьи и брака, детскородительским взаимоотношениям, внутриличностным конфликтам, психологическому здоровью, профориентации (самостоятельное обращение с 14 лет; для детей от 10 до 14 лет - с родителями). Кризисное очное консультирование (на территории службы); выездная кризисная помощь (на дому), работа бригад быстрого реагирования в связи с ЧС. </w:t>
      </w:r>
    </w:p>
    <w:p w:rsidR="003C0271" w:rsidRDefault="003C0271" w:rsidP="003C0271">
      <w:pPr>
        <w:spacing w:after="37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pStyle w:val="4"/>
        <w:ind w:right="27"/>
      </w:pPr>
      <w:r>
        <w:t xml:space="preserve">МЧС России </w:t>
      </w:r>
    </w:p>
    <w:p w:rsidR="003C0271" w:rsidRDefault="003C0271" w:rsidP="003C0271">
      <w:pPr>
        <w:spacing w:after="0" w:line="259" w:lineRule="auto"/>
        <w:ind w:left="1302" w:right="0" w:firstLine="0"/>
        <w:jc w:val="left"/>
      </w:pPr>
      <w:r>
        <w:rPr>
          <w:b/>
        </w:rPr>
        <w:t xml:space="preserve"> </w:t>
      </w:r>
    </w:p>
    <w:p w:rsidR="003C0271" w:rsidRDefault="003C0271" w:rsidP="003C0271">
      <w:pPr>
        <w:spacing w:after="5" w:line="271" w:lineRule="auto"/>
        <w:ind w:left="1297" w:right="0"/>
      </w:pPr>
      <w:r>
        <w:rPr>
          <w:b/>
        </w:rPr>
        <w:t>Единый номер спасения</w:t>
      </w:r>
      <w:r>
        <w:t xml:space="preserve">: </w:t>
      </w:r>
      <w:r>
        <w:rPr>
          <w:b/>
        </w:rPr>
        <w:t xml:space="preserve">112. </w:t>
      </w:r>
    </w:p>
    <w:p w:rsidR="003C0271" w:rsidRDefault="003C0271" w:rsidP="003C0271">
      <w:pPr>
        <w:spacing w:after="5" w:line="271" w:lineRule="auto"/>
        <w:ind w:left="1297" w:right="0"/>
      </w:pPr>
      <w:r>
        <w:t xml:space="preserve">• </w:t>
      </w:r>
      <w:r>
        <w:rPr>
          <w:b/>
        </w:rPr>
        <w:t xml:space="preserve">Центр экстренной психологической помощи МЧС России. </w:t>
      </w:r>
    </w:p>
    <w:p w:rsidR="003C0271" w:rsidRDefault="003C0271" w:rsidP="003C0271">
      <w:pPr>
        <w:ind w:left="1312" w:right="0"/>
      </w:pPr>
      <w:r>
        <w:t xml:space="preserve">г. Москва, Угловой переулок д. 27 стр. 2. </w:t>
      </w:r>
    </w:p>
    <w:p w:rsidR="003C0271" w:rsidRDefault="003C0271" w:rsidP="003C0271">
      <w:pPr>
        <w:ind w:left="1312" w:right="0"/>
      </w:pPr>
      <w:r>
        <w:t xml:space="preserve">Оказание экстренной психологической помощи населению, пострадавшему при чрезвычайных ситуациях. Оказание экстренной психологической помощи осуществляется в ходе проведения эвакуации пострадавших, в пунктах </w:t>
      </w:r>
      <w:r>
        <w:lastRenderedPageBreak/>
        <w:t xml:space="preserve">временного размещения, при сопровождении массовых и траурных мероприятий, в том числе при проведении процедуры опознания. На сегодняшний день сотрудниками организации являются более 350 специалистов, которые работают в Центре и его филиалах в Хабаровске, Красноярске, Екатеринбурге, Нижнем Новгороде, Ростове-на-Дону, Пятигорске, Севастополе, Санкт-Петербурге. </w:t>
      </w:r>
      <w:r>
        <w:rPr>
          <w:color w:val="0000FF"/>
          <w:u w:val="single" w:color="0000FF"/>
        </w:rPr>
        <w:t>http://www.psi.mchs.gov.ru</w:t>
      </w:r>
      <w:r>
        <w:rPr>
          <w:color w:val="0000FF"/>
        </w:rPr>
        <w:t xml:space="preserve">  </w:t>
      </w:r>
      <w:r>
        <w:t xml:space="preserve">Горячая линия </w:t>
      </w:r>
      <w:r>
        <w:rPr>
          <w:b/>
        </w:rPr>
        <w:t xml:space="preserve">+7 (495) 989-50-50. </w:t>
      </w:r>
    </w:p>
    <w:p w:rsidR="003C0271" w:rsidRDefault="003C0271" w:rsidP="003C0271">
      <w:pPr>
        <w:spacing w:after="55" w:line="259" w:lineRule="auto"/>
        <w:ind w:left="1302" w:right="0" w:firstLine="0"/>
        <w:jc w:val="left"/>
      </w:pPr>
      <w:r>
        <w:t xml:space="preserve"> </w:t>
      </w:r>
    </w:p>
    <w:p w:rsidR="003C0271" w:rsidRDefault="003C0271" w:rsidP="003C0271">
      <w:pPr>
        <w:pStyle w:val="4"/>
        <w:ind w:right="26"/>
      </w:pPr>
      <w:r>
        <w:t xml:space="preserve">Интернет ресурсы </w:t>
      </w:r>
    </w:p>
    <w:p w:rsidR="003C0271" w:rsidRDefault="003C0271" w:rsidP="003C0271">
      <w:pPr>
        <w:spacing w:after="0" w:line="259" w:lineRule="auto"/>
        <w:ind w:left="1370" w:right="0" w:firstLine="0"/>
        <w:jc w:val="center"/>
      </w:pPr>
      <w:r>
        <w:rPr>
          <w:b/>
          <w:i/>
        </w:rPr>
        <w:t xml:space="preserve"> </w:t>
      </w:r>
    </w:p>
    <w:p w:rsidR="003C0271" w:rsidRDefault="003C0271" w:rsidP="003C0271">
      <w:pPr>
        <w:numPr>
          <w:ilvl w:val="0"/>
          <w:numId w:val="5"/>
        </w:numPr>
        <w:ind w:right="0"/>
      </w:pPr>
      <w:r>
        <w:t xml:space="preserve">Сайт при детском телефоне доверия МГППУ, где размещены информационные ресурсы и есть возможность получить дистанционную консультацию  </w:t>
      </w:r>
      <w:hyperlink r:id="rId14">
        <w:r>
          <w:rPr>
            <w:color w:val="0000FF"/>
            <w:u w:val="single" w:color="0000FF"/>
          </w:rPr>
          <w:t>http://childhelpline.ru/</w:t>
        </w:r>
      </w:hyperlink>
      <w:hyperlink r:id="rId15">
        <w:r>
          <w:t xml:space="preserve"> </w:t>
        </w:r>
      </w:hyperlink>
      <w:r>
        <w:t xml:space="preserve"> </w:t>
      </w:r>
    </w:p>
    <w:p w:rsidR="003C0271" w:rsidRDefault="003C0271" w:rsidP="003C0271">
      <w:pPr>
        <w:spacing w:after="156" w:line="259" w:lineRule="auto"/>
        <w:ind w:left="1302" w:right="0" w:firstLine="0"/>
        <w:jc w:val="left"/>
      </w:pPr>
      <w:r>
        <w:rPr>
          <w:sz w:val="10"/>
        </w:rPr>
        <w:t xml:space="preserve"> </w:t>
      </w:r>
    </w:p>
    <w:p w:rsidR="003C0271" w:rsidRDefault="003C0271" w:rsidP="003C0271">
      <w:pPr>
        <w:numPr>
          <w:ilvl w:val="0"/>
          <w:numId w:val="5"/>
        </w:numPr>
        <w:ind w:right="0"/>
      </w:pPr>
      <w:r>
        <w:t xml:space="preserve">Всемирная организация здравоохранения (ВОЗ) </w:t>
      </w:r>
      <w:hyperlink r:id="rId16">
        <w:r>
          <w:rPr>
            <w:color w:val="0000FF"/>
            <w:u w:val="single" w:color="0000FF"/>
          </w:rPr>
          <w:t>https://www.who.int/features/qa/24/ru/</w:t>
        </w:r>
      </w:hyperlink>
      <w:hyperlink r:id="rId17">
        <w:r>
          <w:t xml:space="preserve"> </w:t>
        </w:r>
      </w:hyperlink>
    </w:p>
    <w:p w:rsidR="003C0271" w:rsidRDefault="003C0271" w:rsidP="003C0271">
      <w:pPr>
        <w:spacing w:after="202" w:line="259" w:lineRule="auto"/>
        <w:ind w:left="1302" w:right="0" w:firstLine="0"/>
        <w:jc w:val="left"/>
      </w:pPr>
      <w:r>
        <w:rPr>
          <w:sz w:val="10"/>
        </w:rPr>
        <w:t xml:space="preserve"> </w:t>
      </w:r>
    </w:p>
    <w:p w:rsidR="003C0271" w:rsidRDefault="003C0271" w:rsidP="003C0271">
      <w:pPr>
        <w:numPr>
          <w:ilvl w:val="0"/>
          <w:numId w:val="5"/>
        </w:numPr>
        <w:spacing w:after="1338" w:line="252" w:lineRule="auto"/>
        <w:ind w:right="0"/>
      </w:pPr>
      <w:r>
        <w:t xml:space="preserve">wikiHow «Как предотвратить самоубийство» </w:t>
      </w:r>
      <w:hyperlink r:id="rId18">
        <w:r>
          <w:rPr>
            <w:color w:val="0000FF"/>
            <w:u w:val="single" w:color="0000FF"/>
          </w:rPr>
          <w:t xml:space="preserve">https://ru.wikihow.com/%D0%BF%D1%80%D0%B5%D0%B4%D0%BE%D1%8 </w:t>
        </w:r>
      </w:hyperlink>
      <w:hyperlink r:id="rId19">
        <w:r>
          <w:rPr>
            <w:color w:val="0000FF"/>
            <w:u w:val="single" w:color="0000FF"/>
          </w:rPr>
          <w:t>2%D0%B2%D1%80%D0%B0%D1%82%D0%B8%D1%82%D1%8C</w:t>
        </w:r>
      </w:hyperlink>
      <w:hyperlink r:id="rId20"/>
      <w:hyperlink r:id="rId21">
        <w:r>
          <w:rPr>
            <w:color w:val="0000FF"/>
            <w:u w:val="single" w:color="0000FF"/>
          </w:rPr>
          <w:t xml:space="preserve">%D1%81%D0%B0%D0%BC%D0%BE%D1%83%D0%B1%D0%B8%D0%B9% </w:t>
        </w:r>
      </w:hyperlink>
      <w:hyperlink r:id="rId22">
        <w:r>
          <w:rPr>
            <w:color w:val="0000FF"/>
            <w:u w:val="single" w:color="0000FF"/>
          </w:rPr>
          <w:t>D1%81%D1%82%D0%B2%D0%BE</w:t>
        </w:r>
      </w:hyperlink>
      <w:hyperlink r:id="rId23">
        <w:r>
          <w:t xml:space="preserve"> </w:t>
        </w:r>
      </w:hyperlink>
      <w:r>
        <w:t xml:space="preserve"> </w:t>
      </w:r>
    </w:p>
    <w:p w:rsidR="003C0271" w:rsidRDefault="003C0271" w:rsidP="003C0271">
      <w:pPr>
        <w:spacing w:after="45" w:line="260" w:lineRule="auto"/>
        <w:ind w:left="-4" w:right="3417"/>
        <w:jc w:val="left"/>
      </w:pPr>
      <w:r>
        <w:rPr>
          <w:rFonts w:ascii="Arial" w:eastAsia="Arial" w:hAnsi="Arial" w:cs="Arial"/>
          <w:sz w:val="16"/>
        </w:rPr>
        <w:t>Документ создан в электронной форме. № 23/4167 от 28.04.2021. Исполнитель: Лигай А.В.</w:t>
      </w:r>
      <w:r>
        <w:rPr>
          <w:rFonts w:ascii="Arial" w:eastAsia="Arial" w:hAnsi="Arial" w:cs="Arial"/>
          <w:sz w:val="25"/>
          <w:vertAlign w:val="subscript"/>
        </w:rPr>
        <w:t>Страница 64 из 65. Страница создана: 28.04.2021 14:05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3C0271" w:rsidRDefault="003C0271" w:rsidP="003C0271">
      <w:pPr>
        <w:sectPr w:rsidR="003C0271">
          <w:footerReference w:type="even" r:id="rId24"/>
          <w:footerReference w:type="default" r:id="rId25"/>
          <w:footerReference w:type="first" r:id="rId26"/>
          <w:pgSz w:w="11906" w:h="16838"/>
          <w:pgMar w:top="1134" w:right="845" w:bottom="290" w:left="400" w:header="720" w:footer="20" w:gutter="0"/>
          <w:pgNumType w:start="1"/>
          <w:cols w:space="720"/>
        </w:sectPr>
      </w:pPr>
    </w:p>
    <w:p w:rsidR="00D8111A" w:rsidRDefault="00D8111A"/>
    <w:sectPr w:rsidR="00D8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00" w:rsidRDefault="003C0271">
    <w:pPr>
      <w:spacing w:after="0" w:line="259" w:lineRule="auto"/>
      <w:ind w:left="-400" w:right="1106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FCBB2" wp14:editId="50A65769">
              <wp:simplePos x="0" y="0"/>
              <wp:positionH relativeFrom="page">
                <wp:posOffset>0</wp:posOffset>
              </wp:positionH>
              <wp:positionV relativeFrom="page">
                <wp:posOffset>10174071</wp:posOffset>
              </wp:positionV>
              <wp:extent cx="7560564" cy="505613"/>
              <wp:effectExtent l="0" t="0" r="0" b="0"/>
              <wp:wrapSquare wrapText="bothSides"/>
              <wp:docPr id="52637" name="Group 52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505613"/>
                        <a:chOff x="0" y="0"/>
                        <a:chExt cx="7560564" cy="505613"/>
                      </a:xfrm>
                    </wpg:grpSpPr>
                    <wps:wsp>
                      <wps:cNvPr id="52640" name="Rectangle 52640"/>
                      <wps:cNvSpPr/>
                      <wps:spPr>
                        <a:xfrm>
                          <a:off x="6946138" y="0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C00" w:rsidRDefault="003C027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641" name="Rectangle 52641"/>
                      <wps:cNvSpPr/>
                      <wps:spPr>
                        <a:xfrm>
                          <a:off x="7022338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C00" w:rsidRDefault="003C027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638" name="Picture 526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63564" y="189256"/>
                          <a:ext cx="1270000" cy="3163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639" name="Shape 52639"/>
                      <wps:cNvSpPr/>
                      <wps:spPr>
                        <a:xfrm>
                          <a:off x="0" y="73813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2FCBB2" id="Group 52637" o:spid="_x0000_s1026" style="position:absolute;left:0;text-align:left;margin-left:0;margin-top:801.1pt;width:595.3pt;height:39.8pt;z-index:251659264;mso-position-horizontal-relative:page;mso-position-vertical-relative:page" coordsize="75605,50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">
              <v:rect id="Rectangle 52640" o:spid="_x0000_s1027" style="position:absolute;left:69461;width:101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0acUA&#10;AADeAAAADwAAAGRycy9kb3ducmV2LnhtbESPy4rCMBSG94LvEI7gTlNFRTtGES/o0lFBZ3dozrRl&#10;mpPSRFt9erMQZvnz3/jmy8YU4kGVyy0rGPQjEMSJ1TmnCi7nXW8KwnlkjYVlUvAkB8tFuzXHWNua&#10;v+lx8qkII+xiVJB5X8ZSuiQjg65vS+Lg/drKoA+ySqWusA7jppDDKJpIgzmHhwxLWmeU/J3uRsF+&#10;Wq5uB/uq02L7s78er7PNeeaV6naa1RcIT43/D3/aB61gPJyMAkDACSggF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9XRpxQAAAN4AAAAPAAAAAAAAAAAAAAAAAJgCAABkcnMv&#10;ZG93bnJldi54bWxQSwUGAAAAAAQABAD1AAAAigMAAAAA&#10;" filled="f" stroked="f">
                <v:textbox inset="0,0,0,0">
                  <w:txbxContent>
                    <w:p w:rsidR="00B27C00" w:rsidRDefault="003C027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  \* MERGEFORMAT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</w:rPr>
                        <w:t>4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52641" o:spid="_x0000_s1028" style="position:absolute;left:7022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R8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4Ks/HPT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nR8sYAAADeAAAADwAAAAAAAAAAAAAAAACYAgAAZHJz&#10;L2Rvd25yZXYueG1sUEsFBgAAAAAEAAQA9QAAAIsDAAAAAA==&#10;" filled="f" stroked="f">
                <v:textbox inset="0,0,0,0">
                  <w:txbxContent>
                    <w:p w:rsidR="00B27C00" w:rsidRDefault="003C027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638" o:spid="_x0000_s1029" type="#_x0000_t75" style="position:absolute;left:61635;top:1892;width:12700;height:3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q/oXCAAAA3gAAAA8AAABkcnMvZG93bnJldi54bWxET8luwjAQvVfqP1hTiVtxCgK1KQZVZRFH&#10;oM19FE/iiHgc2YaEv8cHJI5Pb1+sBtuKK/nQOFbwMc5AEJdON1wr+P/bvn+CCBFZY+uYFNwowGr5&#10;+rLAXLuej3Q9xVqkEA45KjAxdrmUoTRkMYxdR5y4ynmLMUFfS+2xT+G2lZMsm0uLDacGgx39GirP&#10;p4tVUFfreDm0xRF9XxRf1e5s9tVGqdHb8PMNItIQn+KHe68VzCbzadqb7qQrIJ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qv6FwgAAAN4AAAAPAAAAAAAAAAAAAAAAAJ8C&#10;AABkcnMvZG93bnJldi54bWxQSwUGAAAAAAQABAD3AAAAjgMAAAAA&#10;">
                <v:imagedata r:id="rId2" o:title=""/>
              </v:shape>
              <v:shape id="Shape 52639" o:spid="_x0000_s1030" style="position:absolute;top:738;width:75605;height:0;visibility:visible;mso-wrap-style:square;v-text-anchor:top" coordsize="7560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V+cgA&#10;AADeAAAADwAAAGRycy9kb3ducmV2LnhtbESPQWvCQBSE74X+h+UVvNWNEaVGV1FB0EMP1aJ4e2Sf&#10;m2D2bciuMfbXdwsFj8PMfMPMFp2tREuNLx0rGPQTEMS50yUbBd+HzfsHCB+QNVaOScGDPCzmry8z&#10;zLS78xe1+2BEhLDPUEERQp1J6fOCLPq+q4mjd3GNxRBlY6Ru8B7htpJpkoylxZLjQoE1rQvKr/ub&#10;VZA+dqeh/1ztjDmfJ+3P9nK8HaVSvbduOQURqAvP8H97qxWM0vFwAn934hW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QVX5yAAAAN4AAAAPAAAAAAAAAAAAAAAAAJgCAABk&#10;cnMvZG93bnJldi54bWxQSwUGAAAAAAQABAD1AAAAjQMAAAAA&#10;" path="m,l7560564,e" filled="f" strokeweight=".5pt">
                <v:stroke miterlimit="83231f" joinstyle="miter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00" w:rsidRDefault="003C0271">
    <w:pPr>
      <w:spacing w:after="0" w:line="259" w:lineRule="auto"/>
      <w:ind w:left="-400" w:right="1106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74442B" wp14:editId="3F67E41D">
              <wp:simplePos x="0" y="0"/>
              <wp:positionH relativeFrom="page">
                <wp:posOffset>0</wp:posOffset>
              </wp:positionH>
              <wp:positionV relativeFrom="page">
                <wp:posOffset>10174071</wp:posOffset>
              </wp:positionV>
              <wp:extent cx="7560564" cy="505613"/>
              <wp:effectExtent l="0" t="0" r="0" b="0"/>
              <wp:wrapSquare wrapText="bothSides"/>
              <wp:docPr id="52628" name="Group 52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505613"/>
                        <a:chOff x="0" y="0"/>
                        <a:chExt cx="7560564" cy="505613"/>
                      </a:xfrm>
                    </wpg:grpSpPr>
                    <wps:wsp>
                      <wps:cNvPr id="52631" name="Rectangle 52631"/>
                      <wps:cNvSpPr/>
                      <wps:spPr>
                        <a:xfrm>
                          <a:off x="6946138" y="0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C00" w:rsidRDefault="003C027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632" name="Rectangle 52632"/>
                      <wps:cNvSpPr/>
                      <wps:spPr>
                        <a:xfrm>
                          <a:off x="7022338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C00" w:rsidRDefault="003C027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629" name="Picture 526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63564" y="189256"/>
                          <a:ext cx="1270000" cy="3163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630" name="Shape 52630"/>
                      <wps:cNvSpPr/>
                      <wps:spPr>
                        <a:xfrm>
                          <a:off x="0" y="73813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74442B" id="Group 52628" o:spid="_x0000_s1031" style="position:absolute;left:0;text-align:left;margin-left:0;margin-top:801.1pt;width:595.3pt;height:39.8pt;z-index:251660288;mso-position-horizontal-relative:page;mso-position-vertical-relative:page" coordsize="75605,50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">
              <v:rect id="Rectangle 52631" o:spid="_x0000_s1032" style="position:absolute;left:69461;width:101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j8YA&#10;AADeAAAADwAAAGRycy9kb3ducmV2LnhtbESPQYvCMBSE7wv+h/AEb2uqsqLVKKIuetxVQb09mmdb&#10;bF5KE2311xthYY/DzHzDTOeNKcSdKpdbVtDrRiCIE6tzThUc9t+fIxDOI2ssLJOCBzmYz1ofU4y1&#10;rfmX7jufigBhF6OCzPsyltIlGRl0XVsSB+9iK4M+yCqVusI6wE0h+1E0lAZzDgsZlrTMKLnubkbB&#10;ZlQuTlv7rNNifd4cf47j1X7sleq0m8UEhKfG/4f/2lut4Ks/HPT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+ij8YAAADeAAAADwAAAAAAAAAAAAAAAACYAgAAZHJz&#10;L2Rvd25yZXYueG1sUEsFBgAAAAAEAAQA9QAAAIsDAAAAAA==&#10;" filled="f" stroked="f">
                <v:textbox inset="0,0,0,0">
                  <w:txbxContent>
                    <w:p w:rsidR="00B27C00" w:rsidRDefault="003C027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  \* MERGEFORMAT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52632" o:spid="_x0000_s1033" style="position:absolute;left:7022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08+McA&#10;AADeAAAADwAAAGRycy9kb3ducmV2LnhtbESPT2vCQBTE7wW/w/IEb3VjSiWmriLaokf/FGxvj+xr&#10;Esy+DdnVRD+9Kwg9DjPzG2Y670wlLtS40rKC0TACQZxZXXKu4Pvw9ZqAcB5ZY2WZFFzJwXzWe5li&#10;qm3LO7rsfS4ChF2KCgrv61RKlxVk0A1tTRy8P9sY9EE2udQNtgFuKhlH0VgaLDksFFjTsqDstD8b&#10;BeukXvxs7K3Nq8/f9XF7nKwOE6/UoN8tPkB46vx/+NneaAXv8fgt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tPPjHAAAA3gAAAA8AAAAAAAAAAAAAAAAAmAIAAGRy&#10;cy9kb3ducmV2LnhtbFBLBQYAAAAABAAEAPUAAACMAwAAAAA=&#10;" filled="f" stroked="f">
                <v:textbox inset="0,0,0,0">
                  <w:txbxContent>
                    <w:p w:rsidR="00B27C00" w:rsidRDefault="003C027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629" o:spid="_x0000_s1034" type="#_x0000_t75" style="position:absolute;left:61635;top:1892;width:12700;height:3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/zcPEAAAA3gAAAA8AAABkcnMvZG93bnJldi54bWxEj0+LwjAUxO/CfofwFvamqYUV7RpF9o94&#10;XHV7fzSvTbF5KUm09dtvFhY8DjPzG2a9HW0nbuRD61jBfJaBIK6cbrlR8HP+mi5BhIissXNMCu4U&#10;YLt5mqyx0G7gI91OsREJwqFABSbGvpAyVIYshpnriZNXO28xJukbqT0OCW47mWfZQlpsOS0Y7Ond&#10;UHU5Xa2Cpv6I1++uPKIfynJV7y/mUH8q9fI87t5ARBrjI/zfPmgFr/kiX8HfnXQF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/zcPEAAAA3gAAAA8AAAAAAAAAAAAAAAAA&#10;nwIAAGRycy9kb3ducmV2LnhtbFBLBQYAAAAABAAEAPcAAACQAwAAAAA=&#10;">
                <v:imagedata r:id="rId2" o:title=""/>
              </v:shape>
              <v:shape id="Shape 52630" o:spid="_x0000_s1035" style="position:absolute;top:738;width:75605;height:0;visibility:visible;mso-wrap-style:square;v-text-anchor:top" coordsize="7560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8ZMcA&#10;AADeAAAADwAAAGRycy9kb3ducmV2LnhtbESPy2rCQBSG9wXfYTiF7uqkEcVGR7GFgi5ceMHi7pA5&#10;ToKZMyEzxujTOwvB5c9/45vOO1uJlhpfOlbw1U9AEOdOl2wU7Hd/n2MQPiBrrByTght5mM96b1PM&#10;tLvyhtptMCKOsM9QQRFCnUnp84Is+r6riaN3co3FEGVjpG7wGsdtJdMkGUmLJceHAmv6LSg/by9W&#10;QXpb/Q/8+mdlzPH43d6Xp8PlIJX6eO8WExCBuvAKP9tLrWCYjgYRIOJEFJ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7/GTHAAAA3gAAAA8AAAAAAAAAAAAAAAAAmAIAAGRy&#10;cy9kb3ducmV2LnhtbFBLBQYAAAAABAAEAPUAAACMAwAAAAA=&#10;" path="m,l7560564,e" filled="f" strokeweight=".5pt">
                <v:stroke miterlimit="83231f" joinstyle="miter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00" w:rsidRDefault="003C0271">
    <w:pPr>
      <w:spacing w:after="0" w:line="259" w:lineRule="auto"/>
      <w:ind w:left="-400" w:right="1106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A6F2BF" wp14:editId="12BB446F">
              <wp:simplePos x="0" y="0"/>
              <wp:positionH relativeFrom="page">
                <wp:posOffset>0</wp:posOffset>
              </wp:positionH>
              <wp:positionV relativeFrom="page">
                <wp:posOffset>10174071</wp:posOffset>
              </wp:positionV>
              <wp:extent cx="7560564" cy="505613"/>
              <wp:effectExtent l="0" t="0" r="0" b="0"/>
              <wp:wrapSquare wrapText="bothSides"/>
              <wp:docPr id="52619" name="Group 52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505613"/>
                        <a:chOff x="0" y="0"/>
                        <a:chExt cx="7560564" cy="505613"/>
                      </a:xfrm>
                    </wpg:grpSpPr>
                    <wps:wsp>
                      <wps:cNvPr id="52622" name="Rectangle 52622"/>
                      <wps:cNvSpPr/>
                      <wps:spPr>
                        <a:xfrm>
                          <a:off x="6946138" y="0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C00" w:rsidRDefault="003C027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2623" name="Rectangle 52623"/>
                      <wps:cNvSpPr/>
                      <wps:spPr>
                        <a:xfrm>
                          <a:off x="7022338" y="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27C00" w:rsidRDefault="003C027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620" name="Picture 526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63564" y="189256"/>
                          <a:ext cx="1270000" cy="3163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621" name="Shape 52621"/>
                      <wps:cNvSpPr/>
                      <wps:spPr>
                        <a:xfrm>
                          <a:off x="0" y="73813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A6F2BF" id="Group 52619" o:spid="_x0000_s1036" style="position:absolute;left:0;text-align:left;margin-left:0;margin-top:801.1pt;width:595.3pt;height:39.8pt;z-index:251661312;mso-position-horizontal-relative:page;mso-position-vertical-relative:page" coordsize="75605,50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">
              <v:rect id="Rectangle 52622" o:spid="_x0000_s1037" style="position:absolute;left:69461;width:101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qJccA&#10;AADeAAAADwAAAGRycy9kb3ducmV2LnhtbESPQWvCQBSE74L/YXlCb7oxUEmiawi2osdWC9bbI/ua&#10;hGbfhuxq0v76bqHQ4zAz3zCbfDStuFPvGssKlosIBHFpdcOVgrfzfp6AcB5ZY2uZFHyRg3w7nWww&#10;03bgV7qffCUChF2GCmrvu0xKV9Zk0C1sRxy8D9sb9EH2ldQ9DgFuWhlH0UoabDgs1NjRrqby83Qz&#10;Cg5JV7wf7fdQtc/Xw+Xlkj6dU6/Uw2ws1iA8jf4//Nc+agWP8SqO4fdOu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0qiXHAAAA3gAAAA8AAAAAAAAAAAAAAAAAmAIAAGRy&#10;cy9kb3ducmV2LnhtbFBLBQYAAAAABAAEAPUAAACMAwAAAAA=&#10;" filled="f" stroked="f">
                <v:textbox inset="0,0,0,0">
                  <w:txbxContent>
                    <w:p w:rsidR="00B27C00" w:rsidRDefault="003C027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  \* MERGEFORMAT </w:instrText>
                      </w:r>
                      <w:r>
                        <w:rPr>
                          <w:sz w:val="24"/>
                        </w:rPr>
                        <w:fldChar w:fldCharType="separate"/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52623" o:spid="_x0000_s1038" style="position:absolute;left:7022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PvscA&#10;AADeAAAADwAAAGRycy9kb3ducmV2LnhtbESPT2vCQBTE7wW/w/IEb3VjSiWmriLaokf/FGxvj+xr&#10;Esy+DdnVRD+9Kwg9DjPzG2Y670wlLtS40rKC0TACQZxZXXKu4Pvw9ZqAcB5ZY2WZFFzJwXzWe5li&#10;qm3LO7rsfS4ChF2KCgrv61RKlxVk0A1tTRy8P9sY9EE2udQNtgFuKhlH0VgaLDksFFjTsqDstD8b&#10;BeukXvxs7K3Nq8/f9XF7nKwOE6/UoN8tPkB46vx/+NneaAXv8Th+g8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4D77HAAAA3gAAAA8AAAAAAAAAAAAAAAAAmAIAAGRy&#10;cy9kb3ducmV2LnhtbFBLBQYAAAAABAAEAPUAAACMAwAAAAA=&#10;" filled="f" stroked="f">
                <v:textbox inset="0,0,0,0">
                  <w:txbxContent>
                    <w:p w:rsidR="00B27C00" w:rsidRDefault="003C027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620" o:spid="_x0000_s1039" type="#_x0000_t75" style="position:absolute;left:61635;top:1892;width:12700;height:3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FZF7DAAAA3gAAAA8AAABkcnMvZG93bnJldi54bWxEj11rwjAUhu8H+w/hCN7N1ILiOqOMqcNL&#10;P9b7Q3PaFJuTkkRb//1yMdjly/vFs96OthMP8qF1rGA+y0AQV0633Cj4uR7eViBCRNbYOSYFTwqw&#10;3by+rLHQbuAzPS6xEWmEQ4EKTIx9IWWoDFkMM9cTJ6923mJM0jdSexzSuO1knmVLabHl9GCwpy9D&#10;1e1ytwqaehfvp648ox/K8r3+vpljvVdqOhk/P0BEGuN/+K991AoW+TJPAAknoYD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QVkXsMAAADeAAAADwAAAAAAAAAAAAAAAACf&#10;AgAAZHJzL2Rvd25yZXYueG1sUEsFBgAAAAAEAAQA9wAAAI8DAAAAAA==&#10;">
                <v:imagedata r:id="rId2" o:title=""/>
              </v:shape>
              <v:shape id="Shape 52621" o:spid="_x0000_s1040" style="position:absolute;top:738;width:75605;height:0;visibility:visible;mso-wrap-style:square;v-text-anchor:top" coordsize="7560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7PIsgA&#10;AADeAAAADwAAAGRycy9kb3ducmV2LnhtbESPQWvCQBSE7wX/w/IK3urGFMWmrqJCQQ8e1GLx9sg+&#10;N6HZtyG7xthf3xUEj8PMfMNM552tREuNLx0rGA4SEMS50yUbBd+Hr7cJCB+QNVaOScGNPMxnvZcp&#10;ZtpdeUftPhgRIewzVFCEUGdS+rwgi37gauLonV1jMUTZGKkbvEa4rWSaJGNpseS4UGBNq4Ly3/3F&#10;Kkhvm593v11ujDmdPtq/9fl4OUql+q/d4hNEoC48w4/2WisYpeN0CPc78QrI2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7s8iyAAAAN4AAAAPAAAAAAAAAAAAAAAAAJgCAABk&#10;cnMvZG93bnJldi54bWxQSwUGAAAAAAQABAD1AAAAjQMAAAAA&#10;" path="m,l7560564,e" filled="f" strokeweight=".5pt">
                <v:stroke miterlimit="83231f" joinstyle="miter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59B5"/>
    <w:multiLevelType w:val="hybridMultilevel"/>
    <w:tmpl w:val="994EE7BC"/>
    <w:lvl w:ilvl="0" w:tplc="DB201B02">
      <w:start w:val="1"/>
      <w:numFmt w:val="bullet"/>
      <w:lvlText w:val="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CE88C">
      <w:start w:val="1"/>
      <w:numFmt w:val="bullet"/>
      <w:lvlText w:val="o"/>
      <w:lvlJc w:val="left"/>
      <w:pPr>
        <w:ind w:left="2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217FC">
      <w:start w:val="1"/>
      <w:numFmt w:val="bullet"/>
      <w:lvlText w:val="▪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E096A">
      <w:start w:val="1"/>
      <w:numFmt w:val="bullet"/>
      <w:lvlText w:val="•"/>
      <w:lvlJc w:val="left"/>
      <w:pPr>
        <w:ind w:left="4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1AA044">
      <w:start w:val="1"/>
      <w:numFmt w:val="bullet"/>
      <w:lvlText w:val="o"/>
      <w:lvlJc w:val="left"/>
      <w:pPr>
        <w:ind w:left="4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D03F9E">
      <w:start w:val="1"/>
      <w:numFmt w:val="bullet"/>
      <w:lvlText w:val="▪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A4FF04">
      <w:start w:val="1"/>
      <w:numFmt w:val="bullet"/>
      <w:lvlText w:val="•"/>
      <w:lvlJc w:val="left"/>
      <w:pPr>
        <w:ind w:left="6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C2C52">
      <w:start w:val="1"/>
      <w:numFmt w:val="bullet"/>
      <w:lvlText w:val="o"/>
      <w:lvlJc w:val="left"/>
      <w:pPr>
        <w:ind w:left="7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207DA">
      <w:start w:val="1"/>
      <w:numFmt w:val="bullet"/>
      <w:lvlText w:val="▪"/>
      <w:lvlJc w:val="left"/>
      <w:pPr>
        <w:ind w:left="7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84636"/>
    <w:multiLevelType w:val="hybridMultilevel"/>
    <w:tmpl w:val="9D4279D2"/>
    <w:lvl w:ilvl="0" w:tplc="F7D2BEBC">
      <w:start w:val="1"/>
      <w:numFmt w:val="bullet"/>
      <w:lvlText w:val="•"/>
      <w:lvlJc w:val="left"/>
      <w:pPr>
        <w:ind w:left="1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ACE2B4">
      <w:start w:val="1"/>
      <w:numFmt w:val="bullet"/>
      <w:lvlText w:val="o"/>
      <w:lvlJc w:val="left"/>
      <w:pPr>
        <w:ind w:left="2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221D30">
      <w:start w:val="1"/>
      <w:numFmt w:val="bullet"/>
      <w:lvlText w:val="▪"/>
      <w:lvlJc w:val="left"/>
      <w:pPr>
        <w:ind w:left="3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6CA144">
      <w:start w:val="1"/>
      <w:numFmt w:val="bullet"/>
      <w:lvlText w:val="•"/>
      <w:lvlJc w:val="left"/>
      <w:pPr>
        <w:ind w:left="3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3C359E">
      <w:start w:val="1"/>
      <w:numFmt w:val="bullet"/>
      <w:lvlText w:val="o"/>
      <w:lvlJc w:val="left"/>
      <w:pPr>
        <w:ind w:left="4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04DA2C">
      <w:start w:val="1"/>
      <w:numFmt w:val="bullet"/>
      <w:lvlText w:val="▪"/>
      <w:lvlJc w:val="left"/>
      <w:pPr>
        <w:ind w:left="5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3C7E24">
      <w:start w:val="1"/>
      <w:numFmt w:val="bullet"/>
      <w:lvlText w:val="•"/>
      <w:lvlJc w:val="left"/>
      <w:pPr>
        <w:ind w:left="5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EAF844">
      <w:start w:val="1"/>
      <w:numFmt w:val="bullet"/>
      <w:lvlText w:val="o"/>
      <w:lvlJc w:val="left"/>
      <w:pPr>
        <w:ind w:left="6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9AACC0">
      <w:start w:val="1"/>
      <w:numFmt w:val="bullet"/>
      <w:lvlText w:val="▪"/>
      <w:lvlJc w:val="left"/>
      <w:pPr>
        <w:ind w:left="7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6057ED"/>
    <w:multiLevelType w:val="hybridMultilevel"/>
    <w:tmpl w:val="F52640EA"/>
    <w:lvl w:ilvl="0" w:tplc="B0B6A30C">
      <w:start w:val="1"/>
      <w:numFmt w:val="bullet"/>
      <w:lvlText w:val="•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C8794">
      <w:start w:val="1"/>
      <w:numFmt w:val="bullet"/>
      <w:lvlText w:val="o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ACE1A">
      <w:start w:val="1"/>
      <w:numFmt w:val="bullet"/>
      <w:lvlText w:val="▪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1C6CC8">
      <w:start w:val="1"/>
      <w:numFmt w:val="bullet"/>
      <w:lvlText w:val="•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182">
      <w:start w:val="1"/>
      <w:numFmt w:val="bullet"/>
      <w:lvlText w:val="o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C6A018">
      <w:start w:val="1"/>
      <w:numFmt w:val="bullet"/>
      <w:lvlText w:val="▪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18FF0C">
      <w:start w:val="1"/>
      <w:numFmt w:val="bullet"/>
      <w:lvlText w:val="•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8919C">
      <w:start w:val="1"/>
      <w:numFmt w:val="bullet"/>
      <w:lvlText w:val="o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4D870">
      <w:start w:val="1"/>
      <w:numFmt w:val="bullet"/>
      <w:lvlText w:val="▪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7917F0"/>
    <w:multiLevelType w:val="hybridMultilevel"/>
    <w:tmpl w:val="0756BFEC"/>
    <w:lvl w:ilvl="0" w:tplc="53124B0E">
      <w:start w:val="1"/>
      <w:numFmt w:val="bullet"/>
      <w:lvlText w:val="•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8456A">
      <w:start w:val="1"/>
      <w:numFmt w:val="bullet"/>
      <w:lvlText w:val="o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88D16">
      <w:start w:val="1"/>
      <w:numFmt w:val="bullet"/>
      <w:lvlText w:val="▪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0C628">
      <w:start w:val="1"/>
      <w:numFmt w:val="bullet"/>
      <w:lvlText w:val="•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C38C6">
      <w:start w:val="1"/>
      <w:numFmt w:val="bullet"/>
      <w:lvlText w:val="o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4463E">
      <w:start w:val="1"/>
      <w:numFmt w:val="bullet"/>
      <w:lvlText w:val="▪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0D38A">
      <w:start w:val="1"/>
      <w:numFmt w:val="bullet"/>
      <w:lvlText w:val="•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7322">
      <w:start w:val="1"/>
      <w:numFmt w:val="bullet"/>
      <w:lvlText w:val="o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03E8C">
      <w:start w:val="1"/>
      <w:numFmt w:val="bullet"/>
      <w:lvlText w:val="▪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1B7249"/>
    <w:multiLevelType w:val="hybridMultilevel"/>
    <w:tmpl w:val="53A68BBA"/>
    <w:lvl w:ilvl="0" w:tplc="CB48218E">
      <w:start w:val="1"/>
      <w:numFmt w:val="bullet"/>
      <w:lvlText w:val="•"/>
      <w:lvlJc w:val="left"/>
      <w:pPr>
        <w:ind w:left="1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2EE882">
      <w:start w:val="1"/>
      <w:numFmt w:val="bullet"/>
      <w:lvlText w:val="o"/>
      <w:lvlJc w:val="left"/>
      <w:pPr>
        <w:ind w:left="2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628482">
      <w:start w:val="1"/>
      <w:numFmt w:val="bullet"/>
      <w:lvlText w:val="▪"/>
      <w:lvlJc w:val="left"/>
      <w:pPr>
        <w:ind w:left="3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9A3B3A">
      <w:start w:val="1"/>
      <w:numFmt w:val="bullet"/>
      <w:lvlText w:val="•"/>
      <w:lvlJc w:val="left"/>
      <w:pPr>
        <w:ind w:left="3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38A536">
      <w:start w:val="1"/>
      <w:numFmt w:val="bullet"/>
      <w:lvlText w:val="o"/>
      <w:lvlJc w:val="left"/>
      <w:pPr>
        <w:ind w:left="4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F0FBC0">
      <w:start w:val="1"/>
      <w:numFmt w:val="bullet"/>
      <w:lvlText w:val="▪"/>
      <w:lvlJc w:val="left"/>
      <w:pPr>
        <w:ind w:left="5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329498">
      <w:start w:val="1"/>
      <w:numFmt w:val="bullet"/>
      <w:lvlText w:val="•"/>
      <w:lvlJc w:val="left"/>
      <w:pPr>
        <w:ind w:left="5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3A90A4">
      <w:start w:val="1"/>
      <w:numFmt w:val="bullet"/>
      <w:lvlText w:val="o"/>
      <w:lvlJc w:val="left"/>
      <w:pPr>
        <w:ind w:left="6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F80BAE">
      <w:start w:val="1"/>
      <w:numFmt w:val="bullet"/>
      <w:lvlText w:val="▪"/>
      <w:lvlJc w:val="left"/>
      <w:pPr>
        <w:ind w:left="7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71"/>
    <w:rsid w:val="003C0271"/>
    <w:rsid w:val="00D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6AE40-BC65-4CE3-8E65-E45B5BA1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271"/>
    <w:pPr>
      <w:spacing w:after="14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C0271"/>
    <w:pPr>
      <w:keepNext/>
      <w:keepLines/>
      <w:spacing w:after="3" w:line="268" w:lineRule="auto"/>
      <w:ind w:left="10" w:right="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3C0271"/>
    <w:pPr>
      <w:keepNext/>
      <w:keepLines/>
      <w:spacing w:after="0" w:line="270" w:lineRule="auto"/>
      <w:ind w:left="1336" w:right="1194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27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271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deti-v-trudnoj-zhiznennoj-situacii/" TargetMode="External"/><Relationship Id="rId13" Type="http://schemas.openxmlformats.org/officeDocument/2006/relationships/hyperlink" Target="http://www.ya-roditel.ru/deti-v-trudnoj-zhiznennoj-situacii/" TargetMode="External"/><Relationship Id="rId18" Type="http://schemas.openxmlformats.org/officeDocument/2006/relationships/hyperlink" Target="https://ru.wikihow.com/%D0%BF%D1%80%D0%B5%D0%B4%D0%BE%D1%82%D0%B2%D1%80%D0%B0%D1%82%D0%B8%D1%82%D1%8C-%D1%81%D0%B0%D0%BC%D0%BE%D1%83%D0%B1%D0%B8%D0%B9%D1%81%D1%82%D0%B2%D0%B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ru.wikihow.com/%D0%BF%D1%80%D0%B5%D0%B4%D0%BE%D1%82%D0%B2%D1%80%D0%B0%D1%82%D0%B8%D1%82%D1%8C-%D1%81%D0%B0%D0%BC%D0%BE%D1%83%D0%B1%D0%B8%D0%B9%D1%81%D1%82%D0%B2%D0%BE" TargetMode="External"/><Relationship Id="rId7" Type="http://schemas.openxmlformats.org/officeDocument/2006/relationships/hyperlink" Target="http://www.ya-roditel.ru/deti-v-trudnoj-zhiznennoj-situacii/" TargetMode="External"/><Relationship Id="rId12" Type="http://schemas.openxmlformats.org/officeDocument/2006/relationships/hyperlink" Target="http://www.ya-roditel.ru/deti-v-trudnoj-zhiznennoj-situacii/" TargetMode="External"/><Relationship Id="rId17" Type="http://schemas.openxmlformats.org/officeDocument/2006/relationships/hyperlink" Target="https://www.who.int/features/qa/24/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ho.int/features/qa/24/ru/" TargetMode="External"/><Relationship Id="rId20" Type="http://schemas.openxmlformats.org/officeDocument/2006/relationships/hyperlink" Target="https://ru.wikihow.com/%D0%BF%D1%80%D0%B5%D0%B4%D0%BE%D1%82%D0%B2%D1%80%D0%B0%D1%82%D0%B8%D1%82%D1%8C-%D1%81%D0%B0%D0%BC%D0%BE%D1%83%D0%B1%D0%B8%D0%B9%D1%81%D1%82%D0%B2%D0%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-roditel.ru/deti-v-trudnoj-zhiznennoj-situacii/" TargetMode="External"/><Relationship Id="rId11" Type="http://schemas.openxmlformats.org/officeDocument/2006/relationships/hyperlink" Target="http://www.ya-roditel.ru/deti-v-trudnoj-zhiznennoj-situacii/" TargetMode="External"/><Relationship Id="rId24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hyperlink" Target="http://childhelpline.ru/" TargetMode="External"/><Relationship Id="rId23" Type="http://schemas.openxmlformats.org/officeDocument/2006/relationships/hyperlink" Target="https://ru.wikihow.com/%D0%BF%D1%80%D0%B5%D0%B4%D0%BE%D1%82%D0%B2%D1%80%D0%B0%D1%82%D0%B8%D1%82%D1%8C-%D1%81%D0%B0%D0%BC%D0%BE%D1%83%D0%B1%D0%B8%D0%B9%D1%81%D1%82%D0%B2%D0%B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a-roditel.ru/deti-v-trudnoj-zhiznennoj-situacii/" TargetMode="External"/><Relationship Id="rId19" Type="http://schemas.openxmlformats.org/officeDocument/2006/relationships/hyperlink" Target="https://ru.wikihow.com/%D0%BF%D1%80%D0%B5%D0%B4%D0%BE%D1%82%D0%B2%D1%80%D0%B0%D1%82%D0%B8%D1%82%D1%8C-%D1%81%D0%B0%D0%BC%D0%BE%D1%83%D0%B1%D0%B8%D0%B9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/deti-v-trudnoj-zhiznennoj-situacii/" TargetMode="External"/><Relationship Id="rId14" Type="http://schemas.openxmlformats.org/officeDocument/2006/relationships/hyperlink" Target="http://childhelpline.ru/" TargetMode="External"/><Relationship Id="rId22" Type="http://schemas.openxmlformats.org/officeDocument/2006/relationships/hyperlink" Target="https://ru.wikihow.com/%D0%BF%D1%80%D0%B5%D0%B4%D0%BE%D1%82%D0%B2%D1%80%D0%B0%D1%82%D0%B8%D1%82%D1%8C-%D1%81%D0%B0%D0%BC%D0%BE%D1%83%D0%B1%D0%B8%D0%B9%D1%81%D1%82%D0%B2%D0%BE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2021-04-30T04:19:00Z</dcterms:created>
  <dcterms:modified xsi:type="dcterms:W3CDTF">2021-04-30T04:20:00Z</dcterms:modified>
</cp:coreProperties>
</file>