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7C" w:rsidRPr="00BF35E0" w:rsidRDefault="0031117C" w:rsidP="00BF35E0">
      <w:pPr>
        <w:spacing w:after="240" w:line="270" w:lineRule="atLeast"/>
        <w:ind w:firstLine="540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ПАМЯТКА ДЛЯ РОДИТЕЛЕЙ</w:t>
      </w:r>
    </w:p>
    <w:p w:rsidR="0031117C" w:rsidRPr="003547E3" w:rsidRDefault="0031117C" w:rsidP="00BF35E0">
      <w:pPr>
        <w:spacing w:after="240" w:line="27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Эта памятка подскажет, как себя вести и куда обратиться,</w:t>
      </w:r>
      <w:r w:rsidR="00CB4767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- если вашему близкому человеку угрожает опасность, если он стал жертвой или свидетелем </w:t>
      </w:r>
      <w:r w:rsidRPr="003547E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преступления!</w:t>
      </w:r>
    </w:p>
    <w:p w:rsidR="0031117C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Почему именно дети становятся жертвами преступлений?</w:t>
      </w: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br/>
        <w:t xml:space="preserve">         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Потому что дети доверчивы и беспечны! А преступник может подобрать нужный ключик к любому ребенку. Поэтому, объясните ребенку, прежде чем что-то делать, нужно хорошо обдумать свои действия. Дети должны научиться </w:t>
      </w: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доверять своим чувствам.</w:t>
      </w: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       Если вдруг у них появилось пусть даже маленькое сомнение в человеке, </w:t>
      </w:r>
      <w:r w:rsidRPr="003547E3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который находится рядом, или их что-то насторожило, то лучше отойти от </w:t>
      </w:r>
      <w:r w:rsidRPr="003547E3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него. Соблюдая правила безопасности, ребенок сможет принять самое </w:t>
      </w:r>
      <w:r w:rsidRPr="003547E3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правильное решение в сложной ситуации и избежать встречи с преступником. </w:t>
      </w: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Учите его быть всегда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на чеку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!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br/>
      </w:r>
    </w:p>
    <w:p w:rsidR="0031117C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</w:pPr>
      <w:r w:rsidRPr="003547E3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t>Добейтесь, чтобы, ребенок усвоил "Правило четырёх "нет":</w:t>
      </w:r>
      <w:r w:rsidRPr="003547E3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br/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 разговаривай с незнакомцами и не впускай их в дом.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 заходи с ними в подъезд и лифт.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Не садись в машину к незнакомцам.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Не задерживайся на улице после школы, особенно с наступлением темноты.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br/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br/>
      </w:r>
      <w:r w:rsidRPr="003547E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каких ситуациях всегда отвечать «НЕТ!» </w:t>
      </w:r>
      <w:r w:rsidRPr="003547E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Если 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тебе предлагают зайти в гости или подвезти до дома, пусть даже </w:t>
      </w: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это соседи.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Если 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за тобой в школу или детский сад пришел посторонний, а родители </w:t>
      </w: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 предупреждали об этом заранее.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Если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в отсутствие родителей пришел малознакомый человек, впускать </w:t>
      </w:r>
      <w:r w:rsidRPr="003547E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его в квартиру или идти с ним куда-то.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Если</w:t>
      </w:r>
      <w:r w:rsidRPr="003547E3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новый знакомый угощает чем-то.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 незнакомец просит показать нужную улицу или поднести сумку, проводить к магазину.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пытаются уговорить, отвечать, что тебе надо пойти домой и предупредить родителей, рассказать им, куда и с кем отправляешься.</w:t>
      </w:r>
    </w:p>
    <w:p w:rsidR="0031117C" w:rsidRPr="003547E3" w:rsidRDefault="0031117C" w:rsidP="00BF3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предложили сниматься в кино или участвовать в конкурсе красоты, не соглашаться, а спросить, когда и куда можно подойти вместе с родителями</w:t>
      </w:r>
    </w:p>
    <w:p w:rsidR="0031117C" w:rsidRPr="003547E3" w:rsidRDefault="0031117C" w:rsidP="003547E3">
      <w:pPr>
        <w:spacing w:before="100" w:beforeAutospacing="1"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Научите детей не вступать в ненужные разговоры с посторонними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Очень часто преступники пользуются доверчивостью детей. Предлагают подвезти  до  дома   или  посмотреть  животное,   поиграть  в  любимую  игру.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Соглашаться   на  это   нельзя   ни   в   коем  случае.   Объясните  ребенку,  что преступник не всегда имеет страшное лицо. Любой маньяк умеет превращаться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и на время становиться добрым и милым дядей.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Наш совет научите детей: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 на все уговоры пойти куда-то, чтобы посмотреть что-то или поиграть, надо  ответить  «Нет»,  даже  если  очень  интересно.  А  придя  домой  надо обязательно рассказать взрослым об этом человеке;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если взрослый очень настойчив и говорит: «Я думал, что ты уже большой, а тебе, оказывается, мама не разрешает!». Предупредите, что это очень опасный признак. От такого человека надо как можно быстрее уйти. И придя домой обязательно рассказать об этом родителям.</w:t>
      </w:r>
    </w:p>
    <w:p w:rsidR="0031117C" w:rsidRPr="003547E3" w:rsidRDefault="0031117C" w:rsidP="003547E3">
      <w:pPr>
        <w:spacing w:before="100" w:beforeAutospacing="1"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поведения на улице: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избегать изолированных улиц и игровых площадок;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 передвигаться и играть в группах;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в общественном транспорте садись ближе к водителю и выходи из транспорта  в  последний   момент,  не   показывая   заранее,   что  следующая остановка твоя;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 не ходи в отдалённые и безлюдные места;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не передвигайся в одиночку по улице в тёмное время суток;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увидев впереди группу людей или пьяного, лучше перейди на другую сторону улицы или измени маршрут;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  если автомобиль начинает медленно двигаться рядом, перейди на другую сторону;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всегда предупреждай родственников о том, куда идёшь, и проси их встретить в вечернее время;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если дверь в подъезд закрыта, заранее приготовь ключ, чтобы быстро зайти в подъезд, не давая возможности зайти следом кому-либо;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никогда не сообщать посторонним лицам о доходах членов семьи, времени ухода на работу и прихода с работы, планируемых отпусках и продолжительных выездах, другую личную конфиденциальную инфор</w:t>
      </w:r>
      <w:bookmarkStart w:id="0" w:name="_GoBack"/>
      <w:bookmarkEnd w:id="0"/>
      <w:r w:rsidRPr="003547E3">
        <w:rPr>
          <w:rFonts w:ascii="Times New Roman" w:hAnsi="Times New Roman" w:cs="Times New Roman"/>
          <w:sz w:val="28"/>
          <w:szCs w:val="28"/>
          <w:lang w:eastAsia="ru-RU"/>
        </w:rPr>
        <w:t>мацию;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 немедленно сообщать обо всех попытках расспроса и приставания. При этом стараться запомнить детали одежды, внешний вид и машину незнакомца, который пытался вступить в контакт;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 не позволять дотрагиваться до себя незнакомым людям;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-  если   незнакомец  пытается  силой  заставить   идти   вместе  с  ним.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еобходимо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противляться, звать на помощь (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«Я тебя  не знаю!», «Ты хочешь меня украсть!»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>данный крик обязательно требует репетиции);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запоминать информацию </w:t>
      </w:r>
      <w:proofErr w:type="gramStart"/>
      <w:r w:rsidRPr="003547E3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 всех необычных происшествиях.</w:t>
      </w:r>
    </w:p>
    <w:p w:rsidR="0031117C" w:rsidRPr="003547E3" w:rsidRDefault="0031117C" w:rsidP="003547E3">
      <w:pPr>
        <w:spacing w:before="100" w:beforeAutospacing="1"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поведения в своём доме: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-  </w:t>
      </w:r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перед тем как открыть дверь, обязательно посмотри в дверной глазок. </w:t>
      </w:r>
      <w:proofErr w:type="gramStart"/>
      <w:r w:rsidRPr="003547E3">
        <w:rPr>
          <w:rFonts w:ascii="Times New Roman" w:hAnsi="Times New Roman" w:cs="Times New Roman"/>
          <w:sz w:val="28"/>
          <w:szCs w:val="28"/>
          <w:lang w:eastAsia="ru-RU"/>
        </w:rPr>
        <w:t>Впускай в квартиру только хороню</w:t>
      </w:r>
      <w:proofErr w:type="gramEnd"/>
      <w:r w:rsidRPr="003547E3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знакомых людей;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  покидая квартиру, также посмотри в глазок. Если на лестничной площадке есть люди, подожди, пока они уйдут;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  если без вызова пришел сантехник или электрик, прежде чем его впустить,  позвони  в диспетчерскую,  обслуживающую ваш дом и  наведи справки;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 если, возвращаясь, домой, ты чувствуешь, что тебя преследуют, не заходи в дом, а вернись в многолюдное место, и попроси помощи;</w:t>
      </w:r>
    </w:p>
    <w:p w:rsidR="0031117C" w:rsidRPr="003547E3" w:rsidRDefault="0031117C" w:rsidP="00BF35E0">
      <w:pPr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-    прежде   чем   открывать   ключом   входную   дверь,   убедись,   что поблизости никого нет.</w:t>
      </w:r>
    </w:p>
    <w:p w:rsidR="0031117C" w:rsidRPr="003547E3" w:rsidRDefault="0031117C" w:rsidP="00BF35E0">
      <w:pPr>
        <w:spacing w:after="0" w:line="270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Каждый ребёнок должен понять, что по серьёзному делу взрослые будут разговаривать только с родителями, Если с почты принесли телеграмму или счёт, то за них нужно расписаться, значит, это могут сделать только взрослые</w:t>
      </w:r>
    </w:p>
    <w:p w:rsidR="0031117C" w:rsidRPr="003547E3" w:rsidRDefault="0031117C" w:rsidP="00BF35E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47E3">
        <w:rPr>
          <w:rFonts w:ascii="Times New Roman" w:hAnsi="Times New Roman" w:cs="Times New Roman"/>
          <w:sz w:val="28"/>
          <w:szCs w:val="28"/>
          <w:lang w:eastAsia="ru-RU"/>
        </w:rPr>
        <w:t>Ребенок должен просто сказать, чтобы пришли в тот час, когда дома будут взрослые. Даже если у вас дома вдруг внезапно погас свет или прорвало трубу, можно позвонить родителям, и узнать, как поступить, В крайнем случае, можно спросить у соседей, которых давно знаете</w:t>
      </w:r>
    </w:p>
    <w:sectPr w:rsidR="0031117C" w:rsidRPr="003547E3" w:rsidSect="00BF35E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5AC9"/>
    <w:multiLevelType w:val="multilevel"/>
    <w:tmpl w:val="306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F205678"/>
    <w:multiLevelType w:val="multilevel"/>
    <w:tmpl w:val="FAF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2BE32E5"/>
    <w:multiLevelType w:val="multilevel"/>
    <w:tmpl w:val="7E8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7E3"/>
    <w:rsid w:val="00264618"/>
    <w:rsid w:val="0031117C"/>
    <w:rsid w:val="003547E3"/>
    <w:rsid w:val="004649C0"/>
    <w:rsid w:val="007F0CA3"/>
    <w:rsid w:val="00BF35E0"/>
    <w:rsid w:val="00CB4767"/>
    <w:rsid w:val="00D4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C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3547E3"/>
    <w:pPr>
      <w:spacing w:before="375" w:after="225" w:line="270" w:lineRule="atLeast"/>
      <w:outlineLvl w:val="2"/>
    </w:pPr>
    <w:rPr>
      <w:rFonts w:ascii="Georgia" w:eastAsia="Times New Roman" w:hAnsi="Georgia" w:cs="Georgi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547E3"/>
    <w:rPr>
      <w:rFonts w:ascii="Georgia" w:hAnsi="Georgia" w:cs="Georgia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3547E3"/>
    <w:rPr>
      <w:color w:val="auto"/>
      <w:u w:val="none"/>
      <w:effect w:val="none"/>
    </w:rPr>
  </w:style>
  <w:style w:type="character" w:styleId="a4">
    <w:name w:val="Emphasis"/>
    <w:basedOn w:val="a0"/>
    <w:uiPriority w:val="99"/>
    <w:qFormat/>
    <w:rsid w:val="003547E3"/>
    <w:rPr>
      <w:i/>
      <w:iCs/>
      <w:color w:val="auto"/>
    </w:rPr>
  </w:style>
  <w:style w:type="character" w:styleId="a5">
    <w:name w:val="Strong"/>
    <w:basedOn w:val="a0"/>
    <w:uiPriority w:val="99"/>
    <w:qFormat/>
    <w:rsid w:val="003547E3"/>
    <w:rPr>
      <w:b/>
      <w:bCs/>
    </w:rPr>
  </w:style>
  <w:style w:type="paragraph" w:styleId="a6">
    <w:name w:val="Normal (Web)"/>
    <w:basedOn w:val="a"/>
    <w:uiPriority w:val="99"/>
    <w:rsid w:val="0035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2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2518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53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52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52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5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0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0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840</Words>
  <Characters>4793</Characters>
  <Application>Microsoft Office Word</Application>
  <DocSecurity>0</DocSecurity>
  <Lines>39</Lines>
  <Paragraphs>11</Paragraphs>
  <ScaleCrop>false</ScaleCrop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4</cp:revision>
  <dcterms:created xsi:type="dcterms:W3CDTF">2016-02-09T02:24:00Z</dcterms:created>
  <dcterms:modified xsi:type="dcterms:W3CDTF">2016-02-10T23:28:00Z</dcterms:modified>
</cp:coreProperties>
</file>