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506"/>
      </w:tblGrid>
      <w:tr w:rsidR="00E6419D" w:rsidTr="00FB5EB3">
        <w:tc>
          <w:tcPr>
            <w:tcW w:w="1838" w:type="dxa"/>
          </w:tcPr>
          <w:p w:rsidR="00E6419D" w:rsidRDefault="00E6419D" w:rsidP="001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7E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643C80" wp14:editId="2771B672">
                  <wp:extent cx="1077576" cy="889000"/>
                  <wp:effectExtent l="0" t="0" r="8890" b="6350"/>
                  <wp:docPr id="1" name="Рисунок 1" descr="Z:\! Incoming\50f4-1397012462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! Incoming\50f4-1397012462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727" cy="899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</w:tcPr>
          <w:p w:rsidR="00E6419D" w:rsidRDefault="00E6419D" w:rsidP="00E6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374">
              <w:rPr>
                <w:rFonts w:ascii="Times New Roman" w:hAnsi="Times New Roman" w:cs="Times New Roman"/>
                <w:sz w:val="28"/>
                <w:szCs w:val="28"/>
              </w:rPr>
              <w:t xml:space="preserve">Владивостокский государственный университет экономики и </w:t>
            </w:r>
            <w:proofErr w:type="gramStart"/>
            <w:r w:rsidRPr="00BB2374">
              <w:rPr>
                <w:rFonts w:ascii="Times New Roman" w:hAnsi="Times New Roman" w:cs="Times New Roman"/>
                <w:sz w:val="28"/>
                <w:szCs w:val="28"/>
              </w:rPr>
              <w:t xml:space="preserve">сервиса </w:t>
            </w:r>
            <w:r w:rsidRPr="00444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3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BB2374">
              <w:rPr>
                <w:rFonts w:ascii="Times New Roman" w:hAnsi="Times New Roman" w:cs="Times New Roman"/>
                <w:sz w:val="28"/>
                <w:szCs w:val="28"/>
              </w:rPr>
              <w:t>ВГУЭС)</w:t>
            </w:r>
          </w:p>
          <w:p w:rsidR="00E6419D" w:rsidRDefault="00E6419D" w:rsidP="00E6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37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B2374">
              <w:rPr>
                <w:rFonts w:ascii="Times New Roman" w:hAnsi="Times New Roman" w:cs="Times New Roman"/>
                <w:b/>
                <w:sz w:val="28"/>
                <w:szCs w:val="28"/>
              </w:rPr>
              <w:t>Центр «Абитуриент» предлагает старшеклассникам</w:t>
            </w:r>
          </w:p>
        </w:tc>
      </w:tr>
    </w:tbl>
    <w:p w:rsidR="00177507" w:rsidRPr="00BB2374" w:rsidRDefault="00177507" w:rsidP="001775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777" w:rsidRPr="0082662E" w:rsidRDefault="00B0303E" w:rsidP="00B0303E">
      <w:pPr>
        <w:pStyle w:val="a3"/>
        <w:numPr>
          <w:ilvl w:val="0"/>
          <w:numId w:val="2"/>
        </w:numPr>
        <w:ind w:hanging="720"/>
        <w:rPr>
          <w:rFonts w:ascii="Times New Roman" w:hAnsi="Times New Roman" w:cs="Times New Roman"/>
          <w:b/>
          <w:sz w:val="32"/>
          <w:szCs w:val="32"/>
        </w:rPr>
      </w:pPr>
      <w:r w:rsidRPr="0082662E">
        <w:rPr>
          <w:rFonts w:ascii="Times New Roman" w:hAnsi="Times New Roman" w:cs="Times New Roman"/>
          <w:b/>
          <w:sz w:val="32"/>
          <w:szCs w:val="32"/>
        </w:rPr>
        <w:t>Подготовительные курсы</w:t>
      </w:r>
    </w:p>
    <w:p w:rsidR="002B3B96" w:rsidRPr="00BB2374" w:rsidRDefault="00650C88" w:rsidP="002B3B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5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очные с</w:t>
      </w:r>
      <w:r w:rsidR="00767197">
        <w:rPr>
          <w:rFonts w:ascii="Times New Roman" w:hAnsi="Times New Roman" w:cs="Times New Roman"/>
          <w:sz w:val="28"/>
          <w:szCs w:val="28"/>
        </w:rPr>
        <w:t xml:space="preserve"> 1</w:t>
      </w:r>
      <w:r w:rsidRPr="00650C88">
        <w:rPr>
          <w:rFonts w:ascii="Times New Roman" w:hAnsi="Times New Roman" w:cs="Times New Roman"/>
          <w:sz w:val="28"/>
          <w:szCs w:val="28"/>
        </w:rPr>
        <w:t>5</w:t>
      </w:r>
      <w:r w:rsidR="002B3B96" w:rsidRPr="00BB2374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AA5F5E">
        <w:rPr>
          <w:rFonts w:ascii="Times New Roman" w:hAnsi="Times New Roman" w:cs="Times New Roman"/>
          <w:sz w:val="28"/>
          <w:szCs w:val="28"/>
        </w:rPr>
        <w:t>20</w:t>
      </w:r>
      <w:r w:rsidRPr="00650C88">
        <w:rPr>
          <w:rFonts w:ascii="Times New Roman" w:hAnsi="Times New Roman" w:cs="Times New Roman"/>
          <w:sz w:val="28"/>
          <w:szCs w:val="28"/>
        </w:rPr>
        <w:t>20</w:t>
      </w:r>
      <w:r w:rsidR="00080E62" w:rsidRPr="00BB2374">
        <w:rPr>
          <w:rFonts w:ascii="Times New Roman" w:hAnsi="Times New Roman" w:cs="Times New Roman"/>
          <w:sz w:val="28"/>
          <w:szCs w:val="28"/>
        </w:rPr>
        <w:t xml:space="preserve"> г.</w:t>
      </w:r>
      <w:r w:rsidR="002B3B96" w:rsidRPr="00BB2374">
        <w:rPr>
          <w:rFonts w:ascii="Times New Roman" w:hAnsi="Times New Roman" w:cs="Times New Roman"/>
          <w:sz w:val="28"/>
          <w:szCs w:val="28"/>
        </w:rPr>
        <w:t>– 8 месяцев</w:t>
      </w:r>
    </w:p>
    <w:p w:rsidR="002B3B96" w:rsidRPr="00BB2374" w:rsidRDefault="00650C88" w:rsidP="002B3B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5BF1">
        <w:rPr>
          <w:rFonts w:ascii="Times New Roman" w:hAnsi="Times New Roman" w:cs="Times New Roman"/>
          <w:sz w:val="28"/>
          <w:szCs w:val="28"/>
        </w:rPr>
        <w:t xml:space="preserve"> </w:t>
      </w:r>
      <w:r w:rsidR="005779B6">
        <w:rPr>
          <w:rFonts w:ascii="Times New Roman" w:hAnsi="Times New Roman" w:cs="Times New Roman"/>
          <w:sz w:val="28"/>
          <w:szCs w:val="28"/>
        </w:rPr>
        <w:t>дистанционные</w:t>
      </w:r>
      <w:r w:rsidR="00075BF1">
        <w:rPr>
          <w:rFonts w:ascii="Times New Roman" w:hAnsi="Times New Roman" w:cs="Times New Roman"/>
          <w:sz w:val="28"/>
          <w:szCs w:val="28"/>
        </w:rPr>
        <w:t xml:space="preserve"> с</w:t>
      </w:r>
      <w:r w:rsidR="00DE7A47" w:rsidRPr="00BB2374">
        <w:rPr>
          <w:rFonts w:ascii="Times New Roman" w:hAnsi="Times New Roman" w:cs="Times New Roman"/>
          <w:sz w:val="28"/>
          <w:szCs w:val="28"/>
        </w:rPr>
        <w:t xml:space="preserve"> </w:t>
      </w:r>
      <w:r w:rsidR="002B3B96" w:rsidRPr="00BB23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ноября</w:t>
      </w:r>
      <w:r w:rsidR="002B3B96" w:rsidRPr="00BB2374">
        <w:rPr>
          <w:rFonts w:ascii="Times New Roman" w:hAnsi="Times New Roman" w:cs="Times New Roman"/>
          <w:sz w:val="28"/>
          <w:szCs w:val="28"/>
        </w:rPr>
        <w:t xml:space="preserve"> </w:t>
      </w:r>
      <w:r w:rsidR="0076719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080E62" w:rsidRPr="00BB2374">
        <w:rPr>
          <w:rFonts w:ascii="Times New Roman" w:hAnsi="Times New Roman" w:cs="Times New Roman"/>
          <w:sz w:val="28"/>
          <w:szCs w:val="28"/>
        </w:rPr>
        <w:t xml:space="preserve"> г.</w:t>
      </w:r>
      <w:r w:rsidR="00767197">
        <w:rPr>
          <w:rFonts w:ascii="Times New Roman" w:hAnsi="Times New Roman" w:cs="Times New Roman"/>
          <w:sz w:val="28"/>
          <w:szCs w:val="28"/>
        </w:rPr>
        <w:t xml:space="preserve"> </w:t>
      </w:r>
      <w:r w:rsidR="00080E62" w:rsidRPr="00BB2374">
        <w:rPr>
          <w:rFonts w:ascii="Times New Roman" w:hAnsi="Times New Roman" w:cs="Times New Roman"/>
          <w:sz w:val="28"/>
          <w:szCs w:val="28"/>
        </w:rPr>
        <w:t>-</w:t>
      </w:r>
      <w:r w:rsidR="00767197">
        <w:rPr>
          <w:rFonts w:ascii="Times New Roman" w:hAnsi="Times New Roman" w:cs="Times New Roman"/>
          <w:sz w:val="28"/>
          <w:szCs w:val="28"/>
        </w:rPr>
        <w:t xml:space="preserve"> </w:t>
      </w:r>
      <w:r w:rsidR="00080E62" w:rsidRPr="00BB2374">
        <w:rPr>
          <w:rFonts w:ascii="Times New Roman" w:hAnsi="Times New Roman" w:cs="Times New Roman"/>
          <w:sz w:val="28"/>
          <w:szCs w:val="28"/>
        </w:rPr>
        <w:t xml:space="preserve"> </w:t>
      </w:r>
      <w:r w:rsidR="00075BF1">
        <w:rPr>
          <w:rFonts w:ascii="Times New Roman" w:hAnsi="Times New Roman" w:cs="Times New Roman"/>
          <w:sz w:val="28"/>
          <w:szCs w:val="28"/>
        </w:rPr>
        <w:t>6</w:t>
      </w:r>
      <w:r w:rsidR="00080E62" w:rsidRPr="00BB237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64450A">
        <w:rPr>
          <w:rFonts w:ascii="Times New Roman" w:hAnsi="Times New Roman" w:cs="Times New Roman"/>
          <w:sz w:val="28"/>
          <w:szCs w:val="28"/>
        </w:rPr>
        <w:t>ев</w:t>
      </w:r>
    </w:p>
    <w:p w:rsidR="00DE7A47" w:rsidRPr="00BB2374" w:rsidRDefault="00DE7A47" w:rsidP="002B3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303E" w:rsidRPr="00BB2374" w:rsidRDefault="00B0303E" w:rsidP="00D06DC8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374">
        <w:rPr>
          <w:rFonts w:ascii="Times New Roman" w:hAnsi="Times New Roman" w:cs="Times New Roman"/>
          <w:b/>
          <w:sz w:val="28"/>
          <w:szCs w:val="28"/>
        </w:rPr>
        <w:t>Подготовка</w:t>
      </w:r>
      <w:r w:rsidR="00066337" w:rsidRPr="00BB2374">
        <w:rPr>
          <w:rFonts w:ascii="Times New Roman" w:hAnsi="Times New Roman" w:cs="Times New Roman"/>
          <w:b/>
          <w:sz w:val="28"/>
          <w:szCs w:val="28"/>
        </w:rPr>
        <w:t xml:space="preserve"> к ЕГЭ и ОГЭ по всем предметам, в том числе к </w:t>
      </w:r>
      <w:r w:rsidR="0000369C" w:rsidRPr="00BB2374">
        <w:rPr>
          <w:rFonts w:ascii="Times New Roman" w:hAnsi="Times New Roman" w:cs="Times New Roman"/>
          <w:b/>
          <w:sz w:val="28"/>
          <w:szCs w:val="28"/>
        </w:rPr>
        <w:t>итоговому сочинению в 11 классе</w:t>
      </w:r>
      <w:r w:rsidR="00066337" w:rsidRPr="00BB237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C37C2" w:rsidRPr="00BB2374" w:rsidTr="007D68E8">
        <w:tc>
          <w:tcPr>
            <w:tcW w:w="4672" w:type="dxa"/>
          </w:tcPr>
          <w:p w:rsidR="006C37C2" w:rsidRPr="00BB2374" w:rsidRDefault="006C37C2" w:rsidP="006C37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2374">
              <w:rPr>
                <w:rFonts w:ascii="Times New Roman" w:hAnsi="Times New Roman" w:cs="Times New Roman"/>
                <w:sz w:val="28"/>
                <w:szCs w:val="28"/>
              </w:rPr>
              <w:t>-итоговое сочинение</w:t>
            </w:r>
          </w:p>
          <w:p w:rsidR="006C37C2" w:rsidRPr="00BB2374" w:rsidRDefault="006C37C2" w:rsidP="006C37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2374">
              <w:rPr>
                <w:rFonts w:ascii="Times New Roman" w:hAnsi="Times New Roman" w:cs="Times New Roman"/>
                <w:sz w:val="28"/>
                <w:szCs w:val="28"/>
              </w:rPr>
              <w:t>-математика (базовая и профильная)</w:t>
            </w:r>
          </w:p>
          <w:p w:rsidR="006C37C2" w:rsidRPr="00BB2374" w:rsidRDefault="006C37C2" w:rsidP="006C37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2374">
              <w:rPr>
                <w:rFonts w:ascii="Times New Roman" w:hAnsi="Times New Roman" w:cs="Times New Roman"/>
                <w:sz w:val="28"/>
                <w:szCs w:val="28"/>
              </w:rPr>
              <w:t>-русский язык</w:t>
            </w:r>
          </w:p>
          <w:p w:rsidR="006C37C2" w:rsidRPr="00BB2374" w:rsidRDefault="006C37C2" w:rsidP="006C37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2374">
              <w:rPr>
                <w:rFonts w:ascii="Times New Roman" w:hAnsi="Times New Roman" w:cs="Times New Roman"/>
                <w:sz w:val="28"/>
                <w:szCs w:val="28"/>
              </w:rPr>
              <w:t>-история</w:t>
            </w:r>
          </w:p>
          <w:p w:rsidR="006C37C2" w:rsidRPr="00BB2374" w:rsidRDefault="006C37C2" w:rsidP="00A428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374">
              <w:rPr>
                <w:rFonts w:ascii="Times New Roman" w:hAnsi="Times New Roman" w:cs="Times New Roman"/>
                <w:sz w:val="28"/>
                <w:szCs w:val="28"/>
              </w:rPr>
              <w:t>-обществознание</w:t>
            </w:r>
          </w:p>
        </w:tc>
        <w:tc>
          <w:tcPr>
            <w:tcW w:w="4673" w:type="dxa"/>
          </w:tcPr>
          <w:p w:rsidR="007D68E8" w:rsidRPr="00BB2374" w:rsidRDefault="007D68E8" w:rsidP="007D68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2374">
              <w:rPr>
                <w:rFonts w:ascii="Times New Roman" w:hAnsi="Times New Roman" w:cs="Times New Roman"/>
                <w:sz w:val="28"/>
                <w:szCs w:val="28"/>
              </w:rPr>
              <w:t>-физика</w:t>
            </w:r>
          </w:p>
          <w:p w:rsidR="006C37C2" w:rsidRPr="00BB2374" w:rsidRDefault="006C37C2" w:rsidP="006C37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2374">
              <w:rPr>
                <w:rFonts w:ascii="Times New Roman" w:hAnsi="Times New Roman" w:cs="Times New Roman"/>
                <w:sz w:val="28"/>
                <w:szCs w:val="28"/>
              </w:rPr>
              <w:t>-информатика</w:t>
            </w:r>
          </w:p>
          <w:p w:rsidR="006C37C2" w:rsidRPr="00BB2374" w:rsidRDefault="006C37C2" w:rsidP="006C37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2374">
              <w:rPr>
                <w:rFonts w:ascii="Times New Roman" w:hAnsi="Times New Roman" w:cs="Times New Roman"/>
                <w:sz w:val="28"/>
                <w:szCs w:val="28"/>
              </w:rPr>
              <w:t>-литература</w:t>
            </w:r>
          </w:p>
          <w:p w:rsidR="006C37C2" w:rsidRPr="00BB2374" w:rsidRDefault="006C37C2" w:rsidP="006C37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2374">
              <w:rPr>
                <w:rFonts w:ascii="Times New Roman" w:hAnsi="Times New Roman" w:cs="Times New Roman"/>
                <w:sz w:val="28"/>
                <w:szCs w:val="28"/>
              </w:rPr>
              <w:t>-композиция (для направления «Дизайн»)</w:t>
            </w:r>
          </w:p>
          <w:p w:rsidR="006C37C2" w:rsidRPr="00BB2374" w:rsidRDefault="006C37C2" w:rsidP="0000369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2806" w:rsidRDefault="00A42806" w:rsidP="00D06DC8">
      <w:pPr>
        <w:pStyle w:val="a3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36B" w:rsidRPr="00D2236B" w:rsidRDefault="00D2236B" w:rsidP="00D06DC8">
      <w:pPr>
        <w:pStyle w:val="a3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36B">
        <w:rPr>
          <w:rFonts w:ascii="Times New Roman" w:hAnsi="Times New Roman" w:cs="Times New Roman"/>
          <w:b/>
          <w:sz w:val="28"/>
          <w:szCs w:val="28"/>
        </w:rPr>
        <w:t>Занятия ведут преподаватели</w:t>
      </w:r>
      <w:r w:rsidR="00181B39">
        <w:rPr>
          <w:rFonts w:ascii="Times New Roman" w:hAnsi="Times New Roman" w:cs="Times New Roman"/>
          <w:b/>
          <w:sz w:val="28"/>
          <w:szCs w:val="28"/>
        </w:rPr>
        <w:t>-</w:t>
      </w:r>
      <w:r w:rsidRPr="00D2236B">
        <w:rPr>
          <w:rFonts w:ascii="Times New Roman" w:hAnsi="Times New Roman" w:cs="Times New Roman"/>
          <w:b/>
          <w:sz w:val="28"/>
          <w:szCs w:val="28"/>
        </w:rPr>
        <w:t>эксперты предметных комиссий ЕГЭ и ОГЭ.</w:t>
      </w:r>
    </w:p>
    <w:p w:rsidR="001964C7" w:rsidRPr="001964C7" w:rsidRDefault="00AA5F5E" w:rsidP="00D06DC8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075BF1">
        <w:rPr>
          <w:rFonts w:ascii="Times New Roman" w:hAnsi="Times New Roman" w:cs="Times New Roman"/>
          <w:sz w:val="28"/>
          <w:szCs w:val="28"/>
        </w:rPr>
        <w:t>4000</w:t>
      </w:r>
      <w:r w:rsidR="001964C7" w:rsidRPr="001964C7">
        <w:rPr>
          <w:rFonts w:ascii="Times New Roman" w:hAnsi="Times New Roman" w:cs="Times New Roman"/>
          <w:sz w:val="28"/>
          <w:szCs w:val="28"/>
        </w:rPr>
        <w:t xml:space="preserve"> руб. в месяц за предмет</w:t>
      </w:r>
      <w:r w:rsidR="00075BF1">
        <w:rPr>
          <w:rFonts w:ascii="Times New Roman" w:hAnsi="Times New Roman" w:cs="Times New Roman"/>
          <w:sz w:val="28"/>
          <w:szCs w:val="28"/>
        </w:rPr>
        <w:t xml:space="preserve"> – очные и 35</w:t>
      </w:r>
      <w:r w:rsidR="00075BF1" w:rsidRPr="001964C7">
        <w:rPr>
          <w:rFonts w:ascii="Times New Roman" w:hAnsi="Times New Roman" w:cs="Times New Roman"/>
          <w:sz w:val="28"/>
          <w:szCs w:val="28"/>
        </w:rPr>
        <w:t>00</w:t>
      </w:r>
      <w:r w:rsidR="00075BF1">
        <w:rPr>
          <w:rFonts w:ascii="Times New Roman" w:hAnsi="Times New Roman" w:cs="Times New Roman"/>
          <w:sz w:val="28"/>
          <w:szCs w:val="28"/>
        </w:rPr>
        <w:t xml:space="preserve"> руб</w:t>
      </w:r>
      <w:r w:rsidR="000A62ED">
        <w:rPr>
          <w:rFonts w:ascii="Times New Roman" w:hAnsi="Times New Roman" w:cs="Times New Roman"/>
          <w:sz w:val="28"/>
          <w:szCs w:val="28"/>
        </w:rPr>
        <w:t>.</w:t>
      </w:r>
      <w:r w:rsidR="00075BF1">
        <w:rPr>
          <w:rFonts w:ascii="Times New Roman" w:hAnsi="Times New Roman" w:cs="Times New Roman"/>
          <w:sz w:val="28"/>
          <w:szCs w:val="28"/>
        </w:rPr>
        <w:t xml:space="preserve"> – </w:t>
      </w:r>
      <w:r w:rsidR="005779B6">
        <w:rPr>
          <w:rFonts w:ascii="Times New Roman" w:hAnsi="Times New Roman" w:cs="Times New Roman"/>
          <w:sz w:val="28"/>
          <w:szCs w:val="28"/>
        </w:rPr>
        <w:t>дистанционные</w:t>
      </w:r>
      <w:r w:rsidR="00075BF1">
        <w:rPr>
          <w:rFonts w:ascii="Times New Roman" w:hAnsi="Times New Roman" w:cs="Times New Roman"/>
          <w:sz w:val="28"/>
          <w:szCs w:val="28"/>
        </w:rPr>
        <w:t>.</w:t>
      </w:r>
    </w:p>
    <w:p w:rsidR="003A4EEB" w:rsidRPr="00BB2374" w:rsidRDefault="00BF29CD" w:rsidP="00B0303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40DF" w:rsidRPr="0082662E" w:rsidRDefault="005A1D21" w:rsidP="00AA40DF">
      <w:pPr>
        <w:pStyle w:val="a3"/>
        <w:numPr>
          <w:ilvl w:val="0"/>
          <w:numId w:val="2"/>
        </w:numPr>
        <w:ind w:hanging="720"/>
        <w:rPr>
          <w:rFonts w:ascii="Times New Roman" w:hAnsi="Times New Roman" w:cs="Times New Roman"/>
          <w:b/>
          <w:sz w:val="32"/>
          <w:szCs w:val="32"/>
        </w:rPr>
      </w:pPr>
      <w:r w:rsidRPr="0082662E">
        <w:rPr>
          <w:rFonts w:ascii="Times New Roman" w:hAnsi="Times New Roman" w:cs="Times New Roman"/>
          <w:b/>
          <w:sz w:val="32"/>
          <w:szCs w:val="32"/>
        </w:rPr>
        <w:t>Репетиционное тестирование</w:t>
      </w:r>
    </w:p>
    <w:p w:rsidR="00AA40DF" w:rsidRDefault="00AA40DF" w:rsidP="00AA40DF">
      <w:pPr>
        <w:pStyle w:val="a3"/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</w:pPr>
      <w:r w:rsidRPr="00BB2374"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>Приглашаем старшеклассников в течени</w:t>
      </w:r>
      <w:r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>е</w:t>
      </w:r>
      <w:r w:rsidRPr="00BB2374"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 xml:space="preserve"> учебного года </w:t>
      </w:r>
      <w:r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 xml:space="preserve">во ВГУЭС </w:t>
      </w:r>
      <w:r w:rsidRPr="00BB2374"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>на репетиционное тестирование ОГЭ и ЕГЭ</w:t>
      </w:r>
      <w:r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>.</w:t>
      </w:r>
    </w:p>
    <w:p w:rsidR="00AA40DF" w:rsidRDefault="00AA40DF" w:rsidP="00AA4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D21" w:rsidRPr="00BB2374" w:rsidRDefault="005A1D21" w:rsidP="00AA4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BB2374">
        <w:rPr>
          <w:rFonts w:ascii="Times New Roman" w:hAnsi="Times New Roman" w:cs="Times New Roman"/>
          <w:sz w:val="28"/>
          <w:szCs w:val="28"/>
        </w:rPr>
        <w:t>- ЕГЭ по всем предметам</w:t>
      </w:r>
    </w:p>
    <w:p w:rsidR="005A1D21" w:rsidRPr="00BB2374" w:rsidRDefault="005A1D21" w:rsidP="005A1D21">
      <w:pPr>
        <w:pStyle w:val="a3"/>
        <w:rPr>
          <w:rFonts w:ascii="Times New Roman" w:hAnsi="Times New Roman" w:cs="Times New Roman"/>
          <w:sz w:val="28"/>
          <w:szCs w:val="28"/>
        </w:rPr>
      </w:pPr>
      <w:r w:rsidRPr="00BB2374">
        <w:rPr>
          <w:rFonts w:ascii="Times New Roman" w:hAnsi="Times New Roman" w:cs="Times New Roman"/>
          <w:sz w:val="28"/>
          <w:szCs w:val="28"/>
        </w:rPr>
        <w:t>- ОГЭ по всем предметам</w:t>
      </w:r>
    </w:p>
    <w:p w:rsidR="009608C4" w:rsidRPr="00BB2374" w:rsidRDefault="009E2B64" w:rsidP="00D06DC8">
      <w:pPr>
        <w:spacing w:after="143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</w:pPr>
      <w:r w:rsidRPr="009E2B64"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>Репетиционное тестирование</w:t>
      </w:r>
      <w:r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 xml:space="preserve"> позволит:</w:t>
      </w:r>
    </w:p>
    <w:p w:rsidR="005A1D21" w:rsidRPr="00BB2374" w:rsidRDefault="005A1D21" w:rsidP="00FB5EB3">
      <w:pPr>
        <w:spacing w:after="143" w:line="240" w:lineRule="auto"/>
        <w:ind w:firstLine="709"/>
        <w:jc w:val="both"/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</w:pPr>
      <w:r w:rsidRPr="00D168DD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>-</w:t>
      </w:r>
      <w:r w:rsidR="00FB5EB3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 xml:space="preserve"> </w:t>
      </w:r>
      <w:r w:rsidR="00D168DD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 xml:space="preserve">Познакомиться с </w:t>
      </w:r>
      <w:r w:rsidR="009608C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>т</w:t>
      </w:r>
      <w:r w:rsidRPr="00BB237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>ехнологи</w:t>
      </w:r>
      <w:r w:rsidR="00D168DD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>ей</w:t>
      </w:r>
      <w:r w:rsidRPr="00BB237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 xml:space="preserve"> проведения </w:t>
      </w:r>
      <w:r w:rsidR="009E2B6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>экзаменов</w:t>
      </w:r>
      <w:r w:rsidRPr="00BB237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 xml:space="preserve"> </w:t>
      </w:r>
      <w:r w:rsidR="009608C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>с использованием</w:t>
      </w:r>
      <w:r w:rsidRPr="00BB237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 xml:space="preserve"> материалов и бланков</w:t>
      </w:r>
      <w:r w:rsidR="009E2B6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>,</w:t>
      </w:r>
      <w:r w:rsidRPr="00BB237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 xml:space="preserve"> максимально приближен</w:t>
      </w:r>
      <w:r w:rsidR="009E2B6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>н</w:t>
      </w:r>
      <w:r w:rsidRPr="00BB237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>ы</w:t>
      </w:r>
      <w:r w:rsidR="009E2B6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>х</w:t>
      </w:r>
      <w:r w:rsidRPr="00BB237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 xml:space="preserve"> к формату ОГЭ и ЕГЭ. </w:t>
      </w:r>
    </w:p>
    <w:p w:rsidR="005A1D21" w:rsidRPr="00BB2374" w:rsidRDefault="005A1D21" w:rsidP="00FB5EB3">
      <w:pPr>
        <w:spacing w:after="143" w:line="240" w:lineRule="auto"/>
        <w:ind w:firstLine="709"/>
        <w:jc w:val="both"/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</w:pPr>
      <w:r w:rsidRPr="00BB237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 xml:space="preserve">- </w:t>
      </w:r>
      <w:r w:rsidR="00556E9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>О</w:t>
      </w:r>
      <w:r w:rsidRPr="00BB237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>ценить актуальный уровень подготовки к ЕГЭ</w:t>
      </w:r>
      <w:r w:rsidR="00556E9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 xml:space="preserve"> (ОГЭ)</w:t>
      </w:r>
      <w:r w:rsidRPr="00BB237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 xml:space="preserve"> по выбранным дисциплинам. </w:t>
      </w:r>
    </w:p>
    <w:p w:rsidR="005A1D21" w:rsidRPr="00BB2374" w:rsidRDefault="005A1D21" w:rsidP="00FB5EB3">
      <w:pPr>
        <w:spacing w:after="143" w:line="240" w:lineRule="auto"/>
        <w:ind w:firstLine="709"/>
        <w:jc w:val="both"/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</w:pPr>
      <w:r w:rsidRPr="00BB237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 xml:space="preserve">- </w:t>
      </w:r>
      <w:r w:rsidR="00556E9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>В</w:t>
      </w:r>
      <w:r w:rsidRPr="00BB2374">
        <w:rPr>
          <w:rFonts w:ascii="Times New Roman" w:eastAsia="Times New Roman" w:hAnsi="Times New Roman" w:cs="Times New Roman"/>
          <w:color w:val="393F44"/>
          <w:sz w:val="28"/>
          <w:szCs w:val="28"/>
          <w:lang w:eastAsia="ru-RU"/>
        </w:rPr>
        <w:t>ыявить пробелы в знаниях по каждому предмету и сосредоточиться на тех разделах, которые недостаточно изучены.</w:t>
      </w:r>
    </w:p>
    <w:p w:rsidR="005A1D21" w:rsidRPr="00E95971" w:rsidRDefault="000039E5" w:rsidP="005A1D21">
      <w:pPr>
        <w:spacing w:after="143" w:line="240" w:lineRule="auto"/>
        <w:jc w:val="both"/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</w:pPr>
      <w:r w:rsidRPr="00E95971"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 xml:space="preserve">           </w:t>
      </w:r>
      <w:r w:rsidR="005A1D21" w:rsidRPr="00E95971"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>Разработку тестов, обработку и оценивание результатов осуществляют преподаватели-эксперты ОГЭ и ЕГЭ.</w:t>
      </w:r>
    </w:p>
    <w:p w:rsidR="00D168DD" w:rsidRDefault="00D168DD" w:rsidP="00D168DD">
      <w:pPr>
        <w:spacing w:after="143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</w:pPr>
      <w:r w:rsidRPr="00BB2374"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>По заявке</w:t>
      </w:r>
      <w:r w:rsidRPr="00BB2374"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 xml:space="preserve"> проводим </w:t>
      </w:r>
      <w:r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 xml:space="preserve">тестирование </w:t>
      </w:r>
      <w:r w:rsidRPr="00BB2374"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>на базе школ</w:t>
      </w:r>
      <w:r>
        <w:rPr>
          <w:rFonts w:ascii="Times New Roman" w:eastAsia="Times New Roman" w:hAnsi="Times New Roman" w:cs="Times New Roman"/>
          <w:b/>
          <w:color w:val="393F44"/>
          <w:sz w:val="28"/>
          <w:szCs w:val="28"/>
          <w:lang w:eastAsia="ru-RU"/>
        </w:rPr>
        <w:t>.</w:t>
      </w:r>
    </w:p>
    <w:p w:rsidR="005A1D21" w:rsidRPr="0070449D" w:rsidRDefault="005A1D21" w:rsidP="005A1D21">
      <w:pPr>
        <w:pStyle w:val="a3"/>
        <w:rPr>
          <w:rFonts w:ascii="Times New Roman" w:hAnsi="Times New Roman" w:cs="Times New Roman"/>
          <w:sz w:val="28"/>
          <w:szCs w:val="28"/>
        </w:rPr>
      </w:pPr>
      <w:r w:rsidRPr="00BB2374">
        <w:rPr>
          <w:rFonts w:ascii="Times New Roman" w:hAnsi="Times New Roman" w:cs="Times New Roman"/>
          <w:sz w:val="28"/>
          <w:szCs w:val="28"/>
        </w:rPr>
        <w:t xml:space="preserve"> </w:t>
      </w:r>
      <w:r w:rsidRPr="0070449D">
        <w:rPr>
          <w:rFonts w:ascii="Times New Roman" w:hAnsi="Times New Roman" w:cs="Times New Roman"/>
          <w:sz w:val="28"/>
          <w:szCs w:val="28"/>
        </w:rPr>
        <w:t xml:space="preserve">Стоимость тестирования </w:t>
      </w:r>
      <w:r w:rsidR="00C17188" w:rsidRPr="0070449D">
        <w:rPr>
          <w:rFonts w:ascii="Times New Roman" w:hAnsi="Times New Roman" w:cs="Times New Roman"/>
          <w:sz w:val="28"/>
          <w:szCs w:val="28"/>
        </w:rPr>
        <w:t xml:space="preserve">по групповой заявке от школы </w:t>
      </w:r>
      <w:r w:rsidR="00F47777" w:rsidRPr="0070449D">
        <w:rPr>
          <w:rFonts w:ascii="Times New Roman" w:hAnsi="Times New Roman" w:cs="Times New Roman"/>
          <w:sz w:val="28"/>
          <w:szCs w:val="28"/>
        </w:rPr>
        <w:t>3</w:t>
      </w:r>
      <w:r w:rsidR="000A62ED" w:rsidRPr="0070449D">
        <w:rPr>
          <w:rFonts w:ascii="Times New Roman" w:hAnsi="Times New Roman" w:cs="Times New Roman"/>
          <w:sz w:val="28"/>
          <w:szCs w:val="28"/>
        </w:rPr>
        <w:t>5</w:t>
      </w:r>
      <w:r w:rsidRPr="0070449D">
        <w:rPr>
          <w:rFonts w:ascii="Times New Roman" w:hAnsi="Times New Roman" w:cs="Times New Roman"/>
          <w:sz w:val="28"/>
          <w:szCs w:val="28"/>
        </w:rPr>
        <w:t>0 рублей</w:t>
      </w:r>
      <w:r w:rsidR="00E231F2" w:rsidRPr="0070449D">
        <w:rPr>
          <w:rFonts w:ascii="Times New Roman" w:hAnsi="Times New Roman" w:cs="Times New Roman"/>
          <w:sz w:val="28"/>
          <w:szCs w:val="28"/>
        </w:rPr>
        <w:t xml:space="preserve"> с человека</w:t>
      </w:r>
      <w:r w:rsidR="00C17188" w:rsidRPr="0070449D">
        <w:rPr>
          <w:rFonts w:ascii="Times New Roman" w:hAnsi="Times New Roman" w:cs="Times New Roman"/>
          <w:sz w:val="28"/>
          <w:szCs w:val="28"/>
        </w:rPr>
        <w:t xml:space="preserve"> </w:t>
      </w:r>
      <w:r w:rsidR="008539FA" w:rsidRPr="0070449D">
        <w:rPr>
          <w:rFonts w:ascii="Times New Roman" w:hAnsi="Times New Roman" w:cs="Times New Roman"/>
          <w:sz w:val="28"/>
          <w:szCs w:val="28"/>
        </w:rPr>
        <w:t>по предмету</w:t>
      </w:r>
      <w:r w:rsidRPr="0070449D">
        <w:rPr>
          <w:rFonts w:ascii="Times New Roman" w:hAnsi="Times New Roman" w:cs="Times New Roman"/>
          <w:sz w:val="28"/>
          <w:szCs w:val="28"/>
        </w:rPr>
        <w:t>.</w:t>
      </w:r>
    </w:p>
    <w:p w:rsidR="00DC5A6C" w:rsidRPr="0070449D" w:rsidRDefault="00D16115" w:rsidP="005A1D2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49D">
        <w:rPr>
          <w:rFonts w:ascii="Times New Roman" w:hAnsi="Times New Roman" w:cs="Times New Roman"/>
          <w:sz w:val="28"/>
          <w:szCs w:val="28"/>
        </w:rPr>
        <w:lastRenderedPageBreak/>
        <w:t xml:space="preserve">Стоимость тестирования по </w:t>
      </w:r>
      <w:r w:rsidR="00F60850" w:rsidRPr="0070449D">
        <w:rPr>
          <w:rFonts w:ascii="Times New Roman" w:hAnsi="Times New Roman" w:cs="Times New Roman"/>
          <w:sz w:val="28"/>
          <w:szCs w:val="28"/>
        </w:rPr>
        <w:t>индивидуальной записи</w:t>
      </w:r>
      <w:r w:rsidRPr="0070449D">
        <w:rPr>
          <w:rFonts w:ascii="Times New Roman" w:hAnsi="Times New Roman" w:cs="Times New Roman"/>
          <w:sz w:val="28"/>
          <w:szCs w:val="28"/>
        </w:rPr>
        <w:t xml:space="preserve"> </w:t>
      </w:r>
      <w:r w:rsidR="00F60850" w:rsidRPr="0070449D">
        <w:rPr>
          <w:rFonts w:ascii="Times New Roman" w:hAnsi="Times New Roman" w:cs="Times New Roman"/>
          <w:sz w:val="28"/>
          <w:szCs w:val="28"/>
        </w:rPr>
        <w:t>400</w:t>
      </w:r>
      <w:r w:rsidRPr="0070449D">
        <w:rPr>
          <w:rFonts w:ascii="Times New Roman" w:hAnsi="Times New Roman" w:cs="Times New Roman"/>
          <w:sz w:val="28"/>
          <w:szCs w:val="28"/>
        </w:rPr>
        <w:t xml:space="preserve"> рублей с человека по предмету.</w:t>
      </w:r>
    </w:p>
    <w:p w:rsidR="00C17188" w:rsidRPr="00BB2374" w:rsidRDefault="00C17188" w:rsidP="005A1D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7507" w:rsidRPr="0082662E" w:rsidRDefault="00F47777" w:rsidP="0017750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2662E">
        <w:rPr>
          <w:rFonts w:ascii="Times New Roman" w:hAnsi="Times New Roman" w:cs="Times New Roman"/>
          <w:b/>
          <w:sz w:val="32"/>
          <w:szCs w:val="32"/>
        </w:rPr>
        <w:t>П</w:t>
      </w:r>
      <w:r w:rsidR="008E65F3" w:rsidRPr="0082662E">
        <w:rPr>
          <w:rFonts w:ascii="Times New Roman" w:hAnsi="Times New Roman" w:cs="Times New Roman"/>
          <w:b/>
          <w:sz w:val="32"/>
          <w:szCs w:val="32"/>
        </w:rPr>
        <w:t>рофтестировани</w:t>
      </w:r>
      <w:r w:rsidR="00177507" w:rsidRPr="0082662E">
        <w:rPr>
          <w:rFonts w:ascii="Times New Roman" w:hAnsi="Times New Roman" w:cs="Times New Roman"/>
          <w:b/>
          <w:sz w:val="32"/>
          <w:szCs w:val="32"/>
        </w:rPr>
        <w:t>е</w:t>
      </w:r>
      <w:proofErr w:type="spellEnd"/>
    </w:p>
    <w:p w:rsidR="00177507" w:rsidRPr="0089339E" w:rsidRDefault="00177507" w:rsidP="0089339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39E">
        <w:rPr>
          <w:rFonts w:ascii="Times New Roman" w:hAnsi="Times New Roman" w:cs="Times New Roman"/>
          <w:b/>
          <w:sz w:val="28"/>
          <w:szCs w:val="28"/>
        </w:rPr>
        <w:t>Компьютерное тестирование и консульта</w:t>
      </w:r>
      <w:r w:rsidR="00874FBC">
        <w:rPr>
          <w:rFonts w:ascii="Times New Roman" w:hAnsi="Times New Roman" w:cs="Times New Roman"/>
          <w:b/>
          <w:sz w:val="28"/>
          <w:szCs w:val="28"/>
        </w:rPr>
        <w:t>ции психолога помогут учащимся и их родителям</w:t>
      </w:r>
      <w:r w:rsidRPr="0089339E">
        <w:rPr>
          <w:rFonts w:ascii="Times New Roman" w:hAnsi="Times New Roman" w:cs="Times New Roman"/>
          <w:b/>
          <w:sz w:val="28"/>
          <w:szCs w:val="28"/>
        </w:rPr>
        <w:t xml:space="preserve"> ответить на следующие вопросы:</w:t>
      </w:r>
    </w:p>
    <w:p w:rsidR="00177507" w:rsidRPr="0070449D" w:rsidRDefault="00177507" w:rsidP="0082662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8"/>
          <w:szCs w:val="28"/>
        </w:rPr>
      </w:pPr>
      <w:r w:rsidRPr="0070449D">
        <w:rPr>
          <w:rFonts w:ascii="Times New Roman" w:hAnsi="Times New Roman" w:cs="Times New Roman"/>
          <w:sz w:val="28"/>
          <w:szCs w:val="28"/>
        </w:rPr>
        <w:t>Как выбрать профильное обучение, вуз, направление профессиональной подготовки;</w:t>
      </w:r>
    </w:p>
    <w:p w:rsidR="00177507" w:rsidRPr="0070449D" w:rsidRDefault="00177507" w:rsidP="0082662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8"/>
          <w:szCs w:val="28"/>
        </w:rPr>
      </w:pPr>
      <w:r w:rsidRPr="0070449D">
        <w:rPr>
          <w:rFonts w:ascii="Times New Roman" w:hAnsi="Times New Roman" w:cs="Times New Roman"/>
          <w:sz w:val="28"/>
          <w:szCs w:val="28"/>
        </w:rPr>
        <w:t>Какие профессии подходят подростку;</w:t>
      </w:r>
    </w:p>
    <w:p w:rsidR="00177507" w:rsidRPr="0070449D" w:rsidRDefault="00177507" w:rsidP="0082662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8"/>
          <w:szCs w:val="28"/>
        </w:rPr>
      </w:pPr>
      <w:r w:rsidRPr="0070449D">
        <w:rPr>
          <w:rFonts w:ascii="Times New Roman" w:hAnsi="Times New Roman" w:cs="Times New Roman"/>
          <w:sz w:val="28"/>
          <w:szCs w:val="28"/>
        </w:rPr>
        <w:t>Как разви</w:t>
      </w:r>
      <w:r w:rsidR="00ED1A8D" w:rsidRPr="0070449D">
        <w:rPr>
          <w:rFonts w:ascii="Times New Roman" w:hAnsi="Times New Roman" w:cs="Times New Roman"/>
          <w:sz w:val="28"/>
          <w:szCs w:val="28"/>
        </w:rPr>
        <w:t>ва</w:t>
      </w:r>
      <w:r w:rsidRPr="0070449D">
        <w:rPr>
          <w:rFonts w:ascii="Times New Roman" w:hAnsi="Times New Roman" w:cs="Times New Roman"/>
          <w:sz w:val="28"/>
          <w:szCs w:val="28"/>
        </w:rPr>
        <w:t>ть способности, необходимые для успешной профессиональной самореализации;</w:t>
      </w:r>
    </w:p>
    <w:p w:rsidR="00177507" w:rsidRPr="0070449D" w:rsidRDefault="00177507" w:rsidP="0082662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8"/>
          <w:szCs w:val="28"/>
        </w:rPr>
      </w:pPr>
      <w:r w:rsidRPr="0070449D">
        <w:rPr>
          <w:rFonts w:ascii="Times New Roman" w:hAnsi="Times New Roman" w:cs="Times New Roman"/>
          <w:sz w:val="28"/>
          <w:szCs w:val="28"/>
        </w:rPr>
        <w:t>Как скорректировать слабые и выявить сильные профессионально важные стороны учащегося.</w:t>
      </w:r>
    </w:p>
    <w:p w:rsidR="00177507" w:rsidRPr="0070449D" w:rsidRDefault="00177507" w:rsidP="001775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0449D">
        <w:rPr>
          <w:rFonts w:ascii="Times New Roman" w:hAnsi="Times New Roman" w:cs="Times New Roman"/>
          <w:b/>
          <w:sz w:val="28"/>
          <w:szCs w:val="28"/>
        </w:rPr>
        <w:t>По окончании консультации выдается распечатка с результатами и рекомендации</w:t>
      </w:r>
      <w:r w:rsidR="00F47777" w:rsidRPr="0070449D">
        <w:rPr>
          <w:rFonts w:ascii="Times New Roman" w:hAnsi="Times New Roman" w:cs="Times New Roman"/>
          <w:b/>
          <w:sz w:val="28"/>
          <w:szCs w:val="28"/>
        </w:rPr>
        <w:t xml:space="preserve"> психолога</w:t>
      </w:r>
      <w:r w:rsidRPr="0070449D">
        <w:rPr>
          <w:rFonts w:ascii="Times New Roman" w:hAnsi="Times New Roman" w:cs="Times New Roman"/>
          <w:b/>
          <w:sz w:val="28"/>
          <w:szCs w:val="28"/>
        </w:rPr>
        <w:t xml:space="preserve"> по выбору направления обучения и профессии.</w:t>
      </w:r>
    </w:p>
    <w:p w:rsidR="00177507" w:rsidRPr="0070449D" w:rsidRDefault="00177507" w:rsidP="00F51A3E">
      <w:pPr>
        <w:spacing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449D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="00340BE6" w:rsidRPr="0070449D">
        <w:rPr>
          <w:rFonts w:ascii="Times New Roman" w:hAnsi="Times New Roman" w:cs="Times New Roman"/>
          <w:b/>
          <w:sz w:val="28"/>
          <w:szCs w:val="28"/>
        </w:rPr>
        <w:t xml:space="preserve"> сеанса</w:t>
      </w:r>
      <w:r w:rsidRPr="0070449D">
        <w:rPr>
          <w:rFonts w:ascii="Times New Roman" w:hAnsi="Times New Roman" w:cs="Times New Roman"/>
          <w:sz w:val="28"/>
          <w:szCs w:val="28"/>
        </w:rPr>
        <w:t>: 1.5-2 часа.</w:t>
      </w:r>
    </w:p>
    <w:p w:rsidR="00096D63" w:rsidRPr="0070449D" w:rsidRDefault="00573E97" w:rsidP="00F51A3E">
      <w:pPr>
        <w:spacing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12BA">
        <w:rPr>
          <w:rFonts w:ascii="Times New Roman" w:hAnsi="Times New Roman" w:cs="Times New Roman"/>
          <w:sz w:val="28"/>
          <w:szCs w:val="28"/>
        </w:rPr>
        <w:t>Стоимость сеанса</w:t>
      </w:r>
      <w:r w:rsidR="00177507" w:rsidRPr="0070449D">
        <w:rPr>
          <w:rFonts w:ascii="Times New Roman" w:hAnsi="Times New Roman" w:cs="Times New Roman"/>
          <w:sz w:val="28"/>
          <w:szCs w:val="28"/>
        </w:rPr>
        <w:t xml:space="preserve"> по </w:t>
      </w:r>
      <w:r w:rsidR="00340BE6" w:rsidRPr="0070449D">
        <w:rPr>
          <w:rFonts w:ascii="Times New Roman" w:hAnsi="Times New Roman" w:cs="Times New Roman"/>
          <w:sz w:val="28"/>
          <w:szCs w:val="28"/>
        </w:rPr>
        <w:t xml:space="preserve">групповой </w:t>
      </w:r>
      <w:r w:rsidR="00177507" w:rsidRPr="0070449D">
        <w:rPr>
          <w:rFonts w:ascii="Times New Roman" w:hAnsi="Times New Roman" w:cs="Times New Roman"/>
          <w:sz w:val="28"/>
          <w:szCs w:val="28"/>
        </w:rPr>
        <w:t xml:space="preserve">заявке </w:t>
      </w:r>
      <w:r w:rsidR="00096D63" w:rsidRPr="0070449D">
        <w:rPr>
          <w:rFonts w:ascii="Times New Roman" w:hAnsi="Times New Roman" w:cs="Times New Roman"/>
          <w:sz w:val="28"/>
          <w:szCs w:val="28"/>
        </w:rPr>
        <w:t xml:space="preserve">от </w:t>
      </w:r>
      <w:r w:rsidR="00AA5F5E" w:rsidRPr="0070449D">
        <w:rPr>
          <w:rFonts w:ascii="Times New Roman" w:hAnsi="Times New Roman" w:cs="Times New Roman"/>
          <w:sz w:val="28"/>
          <w:szCs w:val="28"/>
        </w:rPr>
        <w:t>школы - 8</w:t>
      </w:r>
      <w:r w:rsidR="00177507" w:rsidRPr="0070449D">
        <w:rPr>
          <w:rFonts w:ascii="Times New Roman" w:hAnsi="Times New Roman" w:cs="Times New Roman"/>
          <w:sz w:val="28"/>
          <w:szCs w:val="28"/>
        </w:rPr>
        <w:t xml:space="preserve">00 руб. </w:t>
      </w:r>
      <w:r w:rsidR="007A3B07" w:rsidRPr="0070449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7507" w:rsidRPr="0070449D" w:rsidRDefault="007A3B07" w:rsidP="00F51A3E">
      <w:pPr>
        <w:spacing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449D">
        <w:rPr>
          <w:rFonts w:ascii="Times New Roman" w:hAnsi="Times New Roman" w:cs="Times New Roman"/>
          <w:sz w:val="28"/>
          <w:szCs w:val="28"/>
        </w:rPr>
        <w:t xml:space="preserve"> </w:t>
      </w:r>
      <w:r w:rsidR="00177507" w:rsidRPr="0070449D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по предварительной записи – </w:t>
      </w:r>
      <w:r w:rsidR="00AA5F5E" w:rsidRPr="0070449D">
        <w:rPr>
          <w:rFonts w:ascii="Times New Roman" w:hAnsi="Times New Roman" w:cs="Times New Roman"/>
          <w:sz w:val="28"/>
          <w:szCs w:val="28"/>
        </w:rPr>
        <w:t>15</w:t>
      </w:r>
      <w:r w:rsidR="00177507" w:rsidRPr="0070449D">
        <w:rPr>
          <w:rFonts w:ascii="Times New Roman" w:hAnsi="Times New Roman" w:cs="Times New Roman"/>
          <w:sz w:val="28"/>
          <w:szCs w:val="28"/>
        </w:rPr>
        <w:t>00 руб.</w:t>
      </w:r>
    </w:p>
    <w:p w:rsidR="00767197" w:rsidRPr="00806FE3" w:rsidRDefault="00767197" w:rsidP="00F51A3E">
      <w:pPr>
        <w:spacing w:after="12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177507" w:rsidRPr="00767197" w:rsidRDefault="00177507" w:rsidP="00767197">
      <w:pPr>
        <w:spacing w:after="0" w:line="240" w:lineRule="auto"/>
        <w:rPr>
          <w:rFonts w:ascii="Times New Roman" w:hAnsi="Times New Roman" w:cs="Times New Roman"/>
        </w:rPr>
      </w:pPr>
      <w:r w:rsidRPr="00767197">
        <w:rPr>
          <w:rFonts w:ascii="Times New Roman" w:hAnsi="Times New Roman" w:cs="Times New Roman"/>
        </w:rPr>
        <w:t xml:space="preserve">Центр «Абитуриент» является официальным Региональным Представительством </w:t>
      </w:r>
    </w:p>
    <w:p w:rsidR="00767197" w:rsidRDefault="00177507" w:rsidP="007671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197">
        <w:rPr>
          <w:rFonts w:ascii="Times New Roman" w:hAnsi="Times New Roman" w:cs="Times New Roman"/>
        </w:rPr>
        <w:t>Центра тестирования и развития в МГУ им. Ломоносова «Гуманитарные технологии»</w:t>
      </w:r>
      <w:r w:rsidR="00806FE3" w:rsidRPr="00767197">
        <w:rPr>
          <w:rFonts w:ascii="Times New Roman" w:hAnsi="Times New Roman" w:cs="Times New Roman"/>
        </w:rPr>
        <w:t xml:space="preserve">. </w:t>
      </w:r>
    </w:p>
    <w:p w:rsidR="00806FE3" w:rsidRPr="00767197" w:rsidRDefault="00806FE3" w:rsidP="007671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197">
        <w:rPr>
          <w:rFonts w:ascii="Times New Roman" w:hAnsi="Times New Roman" w:cs="Times New Roman"/>
        </w:rPr>
        <w:t>Сертификат 200953536ДТот 18-20 декабря 2009 г.</w:t>
      </w:r>
    </w:p>
    <w:p w:rsidR="00177507" w:rsidRPr="00806FE3" w:rsidRDefault="00177507" w:rsidP="00F51A3E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A42806" w:rsidRPr="0082662E" w:rsidRDefault="00A42806" w:rsidP="008C64AF">
      <w:pPr>
        <w:pStyle w:val="a3"/>
        <w:numPr>
          <w:ilvl w:val="0"/>
          <w:numId w:val="2"/>
        </w:numPr>
        <w:ind w:left="851" w:hanging="851"/>
        <w:rPr>
          <w:rFonts w:ascii="Times New Roman" w:hAnsi="Times New Roman" w:cs="Times New Roman"/>
          <w:b/>
          <w:sz w:val="32"/>
          <w:szCs w:val="32"/>
        </w:rPr>
      </w:pPr>
      <w:r w:rsidRPr="0082662E">
        <w:rPr>
          <w:rFonts w:ascii="Times New Roman" w:hAnsi="Times New Roman" w:cs="Times New Roman"/>
          <w:b/>
          <w:sz w:val="32"/>
          <w:szCs w:val="32"/>
        </w:rPr>
        <w:t>Тренинги</w:t>
      </w:r>
      <w:r w:rsidR="00767197" w:rsidRPr="0082662E">
        <w:rPr>
          <w:rFonts w:ascii="Times New Roman" w:hAnsi="Times New Roman" w:cs="Times New Roman"/>
          <w:b/>
          <w:sz w:val="32"/>
          <w:szCs w:val="32"/>
        </w:rPr>
        <w:t xml:space="preserve"> (группа 15-20 человек)</w:t>
      </w:r>
    </w:p>
    <w:tbl>
      <w:tblPr>
        <w:tblStyle w:val="a4"/>
        <w:tblW w:w="942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755"/>
      </w:tblGrid>
      <w:tr w:rsidR="001675EC" w:rsidRPr="002C2ABD" w:rsidTr="0017366D">
        <w:tc>
          <w:tcPr>
            <w:tcW w:w="5670" w:type="dxa"/>
          </w:tcPr>
          <w:p w:rsidR="001675EC" w:rsidRPr="002C2ABD" w:rsidRDefault="001675EC" w:rsidP="00BD43F6">
            <w:pPr>
              <w:ind w:left="360" w:hanging="36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C2AB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Для учащихся:</w:t>
            </w:r>
          </w:p>
          <w:p w:rsidR="002C2ABD" w:rsidRDefault="00344E41" w:rsidP="00771131">
            <w:pPr>
              <w:pStyle w:val="a3"/>
              <w:ind w:hanging="4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gramEnd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 xml:space="preserve">Сила слова. </w:t>
            </w:r>
          </w:p>
          <w:p w:rsidR="00344E41" w:rsidRPr="002C2ABD" w:rsidRDefault="002C2ABD" w:rsidP="00771131">
            <w:pPr>
              <w:pStyle w:val="a3"/>
              <w:ind w:hanging="4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344E41" w:rsidRPr="002C2ABD">
              <w:rPr>
                <w:rFonts w:ascii="Times New Roman" w:hAnsi="Times New Roman" w:cs="Times New Roman"/>
                <w:sz w:val="26"/>
                <w:szCs w:val="26"/>
              </w:rPr>
              <w:t>Навык аргументированного убеждения»</w:t>
            </w:r>
          </w:p>
          <w:p w:rsidR="00344E41" w:rsidRPr="002C2ABD" w:rsidRDefault="00344E41" w:rsidP="00771131">
            <w:pPr>
              <w:pStyle w:val="a3"/>
              <w:ind w:hanging="4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gramEnd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Развитие презентационных навыков</w:t>
            </w:r>
            <w:r w:rsidR="003F56F6" w:rsidRPr="002C2AB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F56F6" w:rsidRPr="002C2ABD" w:rsidRDefault="003F56F6" w:rsidP="00771131">
            <w:pPr>
              <w:pStyle w:val="a3"/>
              <w:ind w:hanging="4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gramEnd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Мои способности»</w:t>
            </w:r>
          </w:p>
          <w:p w:rsidR="003F56F6" w:rsidRPr="002C2ABD" w:rsidRDefault="003F56F6" w:rsidP="00771131">
            <w:pPr>
              <w:pStyle w:val="a3"/>
              <w:ind w:hanging="4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gramEnd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Мои интересы»</w:t>
            </w:r>
          </w:p>
          <w:p w:rsidR="001675EC" w:rsidRPr="002C2ABD" w:rsidRDefault="003F56F6" w:rsidP="003F56F6">
            <w:pPr>
              <w:pStyle w:val="a3"/>
              <w:ind w:hanging="4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gramEnd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Мои качества»</w:t>
            </w:r>
            <w:r w:rsidRPr="002C2A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A0AB1" w:rsidRPr="00767197" w:rsidRDefault="007A0AB1" w:rsidP="007671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5" w:type="dxa"/>
          </w:tcPr>
          <w:p w:rsidR="007A0AB1" w:rsidRPr="002C2ABD" w:rsidRDefault="007A0AB1" w:rsidP="007A0AB1">
            <w:pPr>
              <w:pStyle w:val="a3"/>
              <w:ind w:hanging="4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gramEnd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Искусство общения»</w:t>
            </w:r>
          </w:p>
          <w:p w:rsidR="007A0AB1" w:rsidRPr="002C2ABD" w:rsidRDefault="007A0AB1" w:rsidP="007A0AB1">
            <w:pPr>
              <w:pStyle w:val="a3"/>
              <w:ind w:hanging="4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spellStart"/>
            <w:proofErr w:type="gramEnd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Командообразование</w:t>
            </w:r>
            <w:proofErr w:type="spellEnd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A0AB1" w:rsidRPr="002C2ABD" w:rsidRDefault="007A0AB1" w:rsidP="007A0AB1">
            <w:pPr>
              <w:pStyle w:val="a3"/>
              <w:ind w:hanging="4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gramEnd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Экзамены без стре</w:t>
            </w:r>
            <w:r w:rsidR="002C2AB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са»</w:t>
            </w:r>
          </w:p>
          <w:p w:rsidR="007A0AB1" w:rsidRPr="002C2ABD" w:rsidRDefault="007A0AB1" w:rsidP="007A0AB1">
            <w:pPr>
              <w:pStyle w:val="a3"/>
              <w:ind w:hanging="4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gramEnd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Внимание – сила»</w:t>
            </w:r>
          </w:p>
          <w:p w:rsidR="007A0AB1" w:rsidRPr="002C2ABD" w:rsidRDefault="007A0AB1" w:rsidP="007A0AB1">
            <w:pPr>
              <w:pStyle w:val="a3"/>
              <w:ind w:hanging="4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gramEnd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Управление временем»</w:t>
            </w:r>
          </w:p>
          <w:p w:rsidR="007A0AB1" w:rsidRPr="002C2ABD" w:rsidRDefault="007A0AB1" w:rsidP="008E5DEE">
            <w:pPr>
              <w:pStyle w:val="a3"/>
              <w:ind w:left="464" w:hanging="2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gramEnd"/>
            <w:r w:rsidRPr="002C2ABD">
              <w:rPr>
                <w:rFonts w:ascii="Times New Roman" w:hAnsi="Times New Roman" w:cs="Times New Roman"/>
                <w:sz w:val="26"/>
                <w:szCs w:val="26"/>
              </w:rPr>
              <w:t>Секреты эффективного взаимодействия»</w:t>
            </w:r>
          </w:p>
          <w:p w:rsidR="00344E41" w:rsidRPr="002C2ABD" w:rsidRDefault="00344E41" w:rsidP="003F56F6">
            <w:pPr>
              <w:pStyle w:val="a3"/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7197" w:rsidRDefault="00767197" w:rsidP="001675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Стоимость: 150 рублей с человека</w:t>
      </w:r>
    </w:p>
    <w:p w:rsidR="00767197" w:rsidRDefault="00767197" w:rsidP="001675E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12BA" w:rsidRPr="00881AEA" w:rsidRDefault="004F12BA" w:rsidP="008C64AF">
      <w:pPr>
        <w:pStyle w:val="a3"/>
        <w:numPr>
          <w:ilvl w:val="0"/>
          <w:numId w:val="2"/>
        </w:numPr>
        <w:ind w:hanging="720"/>
        <w:rPr>
          <w:rFonts w:ascii="Times New Roman" w:hAnsi="Times New Roman" w:cs="Times New Roman"/>
          <w:b/>
          <w:sz w:val="32"/>
          <w:szCs w:val="32"/>
        </w:rPr>
      </w:pPr>
      <w:r w:rsidRPr="00881AEA">
        <w:rPr>
          <w:rFonts w:ascii="Times New Roman" w:hAnsi="Times New Roman" w:cs="Times New Roman"/>
          <w:b/>
          <w:sz w:val="32"/>
          <w:szCs w:val="32"/>
        </w:rPr>
        <w:t>Экскурсии очные и онлайн</w:t>
      </w:r>
    </w:p>
    <w:p w:rsidR="004F12BA" w:rsidRPr="00881AEA" w:rsidRDefault="0082130C" w:rsidP="008C64AF">
      <w:pPr>
        <w:pStyle w:val="a3"/>
        <w:numPr>
          <w:ilvl w:val="0"/>
          <w:numId w:val="2"/>
        </w:numPr>
        <w:ind w:hanging="720"/>
        <w:rPr>
          <w:rFonts w:ascii="Times New Roman" w:hAnsi="Times New Roman" w:cs="Times New Roman"/>
          <w:b/>
          <w:sz w:val="32"/>
          <w:szCs w:val="32"/>
        </w:rPr>
      </w:pPr>
      <w:r w:rsidRPr="00881AEA">
        <w:rPr>
          <w:rFonts w:ascii="Times New Roman" w:hAnsi="Times New Roman" w:cs="Times New Roman"/>
          <w:b/>
          <w:sz w:val="32"/>
          <w:szCs w:val="32"/>
        </w:rPr>
        <w:t>Мастер-классы по направлениям вуза очные и онлайн</w:t>
      </w:r>
    </w:p>
    <w:p w:rsidR="0082130C" w:rsidRPr="00881AEA" w:rsidRDefault="0082130C" w:rsidP="008C64AF">
      <w:pPr>
        <w:pStyle w:val="a3"/>
        <w:numPr>
          <w:ilvl w:val="0"/>
          <w:numId w:val="2"/>
        </w:numPr>
        <w:ind w:hanging="72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81AEA">
        <w:rPr>
          <w:rFonts w:ascii="Times New Roman" w:hAnsi="Times New Roman" w:cs="Times New Roman"/>
          <w:b/>
          <w:sz w:val="32"/>
          <w:szCs w:val="32"/>
        </w:rPr>
        <w:t>Вебинары</w:t>
      </w:r>
      <w:proofErr w:type="spellEnd"/>
      <w:r w:rsidRPr="00881AEA">
        <w:rPr>
          <w:rFonts w:ascii="Times New Roman" w:hAnsi="Times New Roman" w:cs="Times New Roman"/>
          <w:b/>
          <w:sz w:val="32"/>
          <w:szCs w:val="32"/>
        </w:rPr>
        <w:t xml:space="preserve"> по правилам поступления для учеников и родителей</w:t>
      </w:r>
    </w:p>
    <w:p w:rsidR="005A03AC" w:rsidRDefault="005A03AC" w:rsidP="001736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67197" w:rsidRDefault="00767197" w:rsidP="001736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C71E5" w:rsidRDefault="000E0D60" w:rsidP="000E0D60">
      <w:pPr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E0D60">
        <w:rPr>
          <w:rFonts w:ascii="Times New Roman" w:hAnsi="Times New Roman" w:cs="Times New Roman"/>
          <w:b/>
          <w:sz w:val="28"/>
          <w:szCs w:val="28"/>
        </w:rPr>
        <w:t>Записаться и уточнить и</w:t>
      </w:r>
      <w:r w:rsidR="00BC71E5">
        <w:rPr>
          <w:rFonts w:ascii="Times New Roman" w:hAnsi="Times New Roman" w:cs="Times New Roman"/>
          <w:b/>
          <w:sz w:val="28"/>
          <w:szCs w:val="28"/>
        </w:rPr>
        <w:t xml:space="preserve">нформацию можно по тел. 2404023 </w:t>
      </w:r>
    </w:p>
    <w:p w:rsidR="00E22186" w:rsidRPr="00650C88" w:rsidRDefault="00BC71E5" w:rsidP="000E0D60">
      <w:pPr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по адресу: ул. Гоголя 41, ауд.1311, центр «Абитуриент»</w:t>
      </w:r>
      <w:bookmarkStart w:id="0" w:name="_GoBack"/>
      <w:bookmarkEnd w:id="0"/>
    </w:p>
    <w:sectPr w:rsidR="00E22186" w:rsidRPr="00650C88" w:rsidSect="0064450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136DC"/>
    <w:multiLevelType w:val="hybridMultilevel"/>
    <w:tmpl w:val="BB80AC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03F3"/>
    <w:multiLevelType w:val="multilevel"/>
    <w:tmpl w:val="3B64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B3B4A"/>
    <w:multiLevelType w:val="hybridMultilevel"/>
    <w:tmpl w:val="F2344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42540"/>
    <w:multiLevelType w:val="multilevel"/>
    <w:tmpl w:val="8DDC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07"/>
    <w:rsid w:val="0000369C"/>
    <w:rsid w:val="000039E5"/>
    <w:rsid w:val="00066337"/>
    <w:rsid w:val="00075BF1"/>
    <w:rsid w:val="00080E62"/>
    <w:rsid w:val="00096D63"/>
    <w:rsid w:val="000A58E0"/>
    <w:rsid w:val="000A62ED"/>
    <w:rsid w:val="000C0D38"/>
    <w:rsid w:val="000E0D60"/>
    <w:rsid w:val="001675EC"/>
    <w:rsid w:val="0017366D"/>
    <w:rsid w:val="00177507"/>
    <w:rsid w:val="00181B39"/>
    <w:rsid w:val="001964C7"/>
    <w:rsid w:val="001968B7"/>
    <w:rsid w:val="001B039B"/>
    <w:rsid w:val="001D7341"/>
    <w:rsid w:val="002266BF"/>
    <w:rsid w:val="002B3B96"/>
    <w:rsid w:val="002C2ABD"/>
    <w:rsid w:val="00340BE6"/>
    <w:rsid w:val="00344E41"/>
    <w:rsid w:val="003A4EEB"/>
    <w:rsid w:val="003E29FB"/>
    <w:rsid w:val="003F56F6"/>
    <w:rsid w:val="00441128"/>
    <w:rsid w:val="004436EC"/>
    <w:rsid w:val="004447EC"/>
    <w:rsid w:val="004504C8"/>
    <w:rsid w:val="00470F69"/>
    <w:rsid w:val="004F12BA"/>
    <w:rsid w:val="00556E94"/>
    <w:rsid w:val="005710A2"/>
    <w:rsid w:val="00573E97"/>
    <w:rsid w:val="005779B6"/>
    <w:rsid w:val="005A03AC"/>
    <w:rsid w:val="005A1D21"/>
    <w:rsid w:val="005E2E40"/>
    <w:rsid w:val="006259F5"/>
    <w:rsid w:val="006327D6"/>
    <w:rsid w:val="0064450A"/>
    <w:rsid w:val="00650C88"/>
    <w:rsid w:val="006C37C2"/>
    <w:rsid w:val="0070449D"/>
    <w:rsid w:val="00767197"/>
    <w:rsid w:val="00771131"/>
    <w:rsid w:val="00786CA1"/>
    <w:rsid w:val="007A0AB1"/>
    <w:rsid w:val="007A3B07"/>
    <w:rsid w:val="007D68E8"/>
    <w:rsid w:val="00806FE3"/>
    <w:rsid w:val="0082130C"/>
    <w:rsid w:val="0082662E"/>
    <w:rsid w:val="008539FA"/>
    <w:rsid w:val="00874FBC"/>
    <w:rsid w:val="00881AEA"/>
    <w:rsid w:val="0089339E"/>
    <w:rsid w:val="008C578F"/>
    <w:rsid w:val="008C64AF"/>
    <w:rsid w:val="008D582A"/>
    <w:rsid w:val="008E5DEE"/>
    <w:rsid w:val="008E65F3"/>
    <w:rsid w:val="009608C4"/>
    <w:rsid w:val="009748B2"/>
    <w:rsid w:val="009E2B64"/>
    <w:rsid w:val="00A17E23"/>
    <w:rsid w:val="00A42806"/>
    <w:rsid w:val="00AA40DF"/>
    <w:rsid w:val="00AA5F5E"/>
    <w:rsid w:val="00B0303E"/>
    <w:rsid w:val="00B271DA"/>
    <w:rsid w:val="00BB2374"/>
    <w:rsid w:val="00BC71E5"/>
    <w:rsid w:val="00BD43F6"/>
    <w:rsid w:val="00BF29CD"/>
    <w:rsid w:val="00C17188"/>
    <w:rsid w:val="00C2076F"/>
    <w:rsid w:val="00D06DC8"/>
    <w:rsid w:val="00D16115"/>
    <w:rsid w:val="00D168DD"/>
    <w:rsid w:val="00D2236B"/>
    <w:rsid w:val="00D75462"/>
    <w:rsid w:val="00DC5A6C"/>
    <w:rsid w:val="00DE7A47"/>
    <w:rsid w:val="00E22186"/>
    <w:rsid w:val="00E231F2"/>
    <w:rsid w:val="00E6419D"/>
    <w:rsid w:val="00E95971"/>
    <w:rsid w:val="00ED1A8D"/>
    <w:rsid w:val="00F31E73"/>
    <w:rsid w:val="00F354A8"/>
    <w:rsid w:val="00F47777"/>
    <w:rsid w:val="00F51A3E"/>
    <w:rsid w:val="00F60850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64E61-0A80-407D-9B43-6001F123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507"/>
    <w:pPr>
      <w:ind w:left="720"/>
      <w:contextualSpacing/>
    </w:pPr>
  </w:style>
  <w:style w:type="table" w:styleId="a4">
    <w:name w:val="Table Grid"/>
    <w:basedOn w:val="a1"/>
    <w:uiPriority w:val="39"/>
    <w:rsid w:val="006C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5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0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2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9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6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7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1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04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66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33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953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492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24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95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186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58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14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117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Пискаева Марина</dc:creator>
  <cp:keywords/>
  <dc:description/>
  <cp:lastModifiedBy>Пискаева Марина</cp:lastModifiedBy>
  <cp:revision>2</cp:revision>
  <cp:lastPrinted>2020-10-07T06:01:00Z</cp:lastPrinted>
  <dcterms:created xsi:type="dcterms:W3CDTF">2020-10-08T02:13:00Z</dcterms:created>
  <dcterms:modified xsi:type="dcterms:W3CDTF">2020-10-08T02:13:00Z</dcterms:modified>
</cp:coreProperties>
</file>